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3D" w:rsidRDefault="005C0E25" w:rsidP="005C0E25">
      <w:pPr>
        <w:pStyle w:val="Overskrift2"/>
      </w:pPr>
      <w:r>
        <w:t>Mal for evalueringskomitéens rapport</w:t>
      </w:r>
    </w:p>
    <w:p w:rsidR="005C0E25" w:rsidRDefault="005C0E25" w:rsidP="005C0E25">
      <w:r>
        <w:t>Det anbefales at evalueringsrapporten(e) inneholder følgende:</w:t>
      </w:r>
    </w:p>
    <w:p w:rsidR="005C0E25" w:rsidRDefault="005C0E25" w:rsidP="005C0E25">
      <w:pPr>
        <w:pStyle w:val="Listeavsnitt"/>
        <w:numPr>
          <w:ilvl w:val="0"/>
          <w:numId w:val="1"/>
        </w:numPr>
      </w:pPr>
      <w:r>
        <w:t>Forside med navn på studietilbud og dato for evalueringen</w:t>
      </w:r>
    </w:p>
    <w:p w:rsidR="005C0E25" w:rsidRDefault="005C0E25" w:rsidP="005C0E25">
      <w:pPr>
        <w:pStyle w:val="Listeavsnitt"/>
        <w:numPr>
          <w:ilvl w:val="0"/>
          <w:numId w:val="1"/>
        </w:numPr>
      </w:pPr>
      <w:r>
        <w:t>Oppsummert liste over rapportens anbefalinger</w:t>
      </w:r>
    </w:p>
    <w:p w:rsidR="005C0E25" w:rsidRDefault="005C0E25" w:rsidP="005C0E25">
      <w:pPr>
        <w:pStyle w:val="Listeavsnitt"/>
        <w:numPr>
          <w:ilvl w:val="0"/>
          <w:numId w:val="1"/>
        </w:numPr>
      </w:pPr>
      <w:r>
        <w:t>Nøkkelinformasjon om studietilbud</w:t>
      </w:r>
    </w:p>
    <w:p w:rsidR="005C0E25" w:rsidRDefault="005C0E25" w:rsidP="005C0E25">
      <w:pPr>
        <w:pStyle w:val="Listeavsnitt"/>
        <w:numPr>
          <w:ilvl w:val="0"/>
          <w:numId w:val="1"/>
        </w:numPr>
      </w:pPr>
      <w:r>
        <w:t>Utvalgte områder (med begrunnelse for hvorfor disse er valgt av dekan, evt. også av evalueringskomité)</w:t>
      </w:r>
    </w:p>
    <w:p w:rsidR="002E6793" w:rsidRDefault="002E6793" w:rsidP="005C0E25">
      <w:pPr>
        <w:pStyle w:val="Listeavsnitt"/>
        <w:numPr>
          <w:ilvl w:val="0"/>
          <w:numId w:val="1"/>
        </w:numPr>
      </w:pPr>
      <w:r>
        <w:t>Evalueringsgrunnlag</w:t>
      </w:r>
    </w:p>
    <w:p w:rsidR="005C0E25" w:rsidRDefault="005C0E25" w:rsidP="005C0E25">
      <w:pPr>
        <w:pStyle w:val="Listeavsnitt"/>
        <w:numPr>
          <w:ilvl w:val="0"/>
          <w:numId w:val="1"/>
        </w:numPr>
      </w:pPr>
      <w:r>
        <w:t>Evalueringskomitéens sammensetning</w:t>
      </w:r>
    </w:p>
    <w:p w:rsidR="005C0E25" w:rsidRDefault="005C0E25" w:rsidP="005C0E25">
      <w:pPr>
        <w:pStyle w:val="Listeavsnitt"/>
        <w:numPr>
          <w:ilvl w:val="0"/>
          <w:numId w:val="1"/>
        </w:numPr>
      </w:pPr>
      <w:r>
        <w:t>Valg av metodikk for evalueringen</w:t>
      </w:r>
    </w:p>
    <w:p w:rsidR="005C0E25" w:rsidRDefault="005C0E25" w:rsidP="005C0E25">
      <w:pPr>
        <w:pStyle w:val="Listeavsnitt"/>
        <w:numPr>
          <w:ilvl w:val="0"/>
          <w:numId w:val="1"/>
        </w:numPr>
      </w:pPr>
      <w:r>
        <w:t>Analyser av kvaliteten i studietilbudet</w:t>
      </w:r>
    </w:p>
    <w:p w:rsidR="005C0E25" w:rsidRPr="00067804" w:rsidRDefault="005C0E25" w:rsidP="005C0E25">
      <w:pPr>
        <w:ind w:left="708"/>
        <w:rPr>
          <w:i/>
        </w:rPr>
      </w:pPr>
      <w:r w:rsidRPr="00067804">
        <w:rPr>
          <w:i/>
        </w:rPr>
        <w:t>Analysene kan gjerne ha følgende struktur:</w:t>
      </w:r>
    </w:p>
    <w:p w:rsidR="005C0E25" w:rsidRPr="00067804" w:rsidRDefault="005C0E25" w:rsidP="005C0E25">
      <w:pPr>
        <w:pStyle w:val="Listeavsnitt"/>
        <w:numPr>
          <w:ilvl w:val="0"/>
          <w:numId w:val="2"/>
        </w:numPr>
        <w:rPr>
          <w:i/>
        </w:rPr>
      </w:pPr>
      <w:r w:rsidRPr="00067804">
        <w:rPr>
          <w:i/>
        </w:rPr>
        <w:t>Beskrivelse av dagens situasjon</w:t>
      </w:r>
    </w:p>
    <w:p w:rsidR="005C0E25" w:rsidRPr="00067804" w:rsidRDefault="005C0E25" w:rsidP="005C0E25">
      <w:pPr>
        <w:pStyle w:val="Listeavsnitt"/>
        <w:numPr>
          <w:ilvl w:val="0"/>
          <w:numId w:val="2"/>
        </w:numPr>
        <w:rPr>
          <w:i/>
        </w:rPr>
      </w:pPr>
      <w:r w:rsidRPr="00067804">
        <w:rPr>
          <w:i/>
        </w:rPr>
        <w:t>Beskrivelse av styrker</w:t>
      </w:r>
    </w:p>
    <w:p w:rsidR="005C0E25" w:rsidRDefault="005C0E25" w:rsidP="005C0E25">
      <w:pPr>
        <w:pStyle w:val="Listeavsnitt"/>
        <w:numPr>
          <w:ilvl w:val="0"/>
          <w:numId w:val="2"/>
        </w:numPr>
        <w:rPr>
          <w:i/>
        </w:rPr>
      </w:pPr>
      <w:r w:rsidRPr="00067804">
        <w:rPr>
          <w:i/>
        </w:rPr>
        <w:t>Beskrivelse av utfordringer eller problemer</w:t>
      </w:r>
    </w:p>
    <w:p w:rsidR="005C0E25" w:rsidRPr="00067804" w:rsidRDefault="005C0E25" w:rsidP="005C0E25">
      <w:pPr>
        <w:pStyle w:val="Listeavsnitt"/>
        <w:ind w:left="1428"/>
        <w:rPr>
          <w:i/>
        </w:rPr>
      </w:pPr>
    </w:p>
    <w:p w:rsidR="005C0E25" w:rsidRDefault="005C0E25" w:rsidP="005C0E25">
      <w:pPr>
        <w:pStyle w:val="Listeavsnitt"/>
        <w:numPr>
          <w:ilvl w:val="0"/>
          <w:numId w:val="1"/>
        </w:numPr>
      </w:pPr>
      <w:r>
        <w:t>Anbefalinger til videre arbeid med studietilbudet</w:t>
      </w:r>
    </w:p>
    <w:p w:rsidR="005C0E25" w:rsidRPr="00067804" w:rsidRDefault="005C0E25" w:rsidP="005C0E25">
      <w:pPr>
        <w:ind w:left="708"/>
        <w:rPr>
          <w:i/>
        </w:rPr>
      </w:pPr>
      <w:r w:rsidRPr="00067804">
        <w:rPr>
          <w:i/>
        </w:rPr>
        <w:t xml:space="preserve">Anbefalingene kan gjerne sorteres i to kategorier: </w:t>
      </w:r>
    </w:p>
    <w:p w:rsidR="005C0E25" w:rsidRPr="00067804" w:rsidRDefault="005C0E25" w:rsidP="005C0E25">
      <w:pPr>
        <w:pStyle w:val="Listeavsnitt"/>
        <w:numPr>
          <w:ilvl w:val="0"/>
          <w:numId w:val="3"/>
        </w:numPr>
        <w:rPr>
          <w:i/>
        </w:rPr>
      </w:pPr>
      <w:r w:rsidRPr="00067804">
        <w:rPr>
          <w:i/>
        </w:rPr>
        <w:t xml:space="preserve">Forslag til kortsiktige utbedringstiltak: Hva </w:t>
      </w:r>
      <w:r>
        <w:rPr>
          <w:i/>
        </w:rPr>
        <w:t>bør</w:t>
      </w:r>
      <w:r w:rsidRPr="00067804">
        <w:rPr>
          <w:i/>
        </w:rPr>
        <w:t xml:space="preserve"> gjøres innenfor ett til to år?</w:t>
      </w:r>
    </w:p>
    <w:p w:rsidR="005C0E25" w:rsidRDefault="005C0E25" w:rsidP="005C0E25">
      <w:pPr>
        <w:pStyle w:val="Listeavsnitt"/>
        <w:numPr>
          <w:ilvl w:val="0"/>
          <w:numId w:val="3"/>
        </w:numPr>
        <w:rPr>
          <w:i/>
        </w:rPr>
      </w:pPr>
      <w:r w:rsidRPr="00067804">
        <w:rPr>
          <w:i/>
        </w:rPr>
        <w:t xml:space="preserve">Forsalg til langsiktige utviklingstiltak: Hva kan gjøres på lengre sikt, frem mot neste periodiske evaluering? </w:t>
      </w:r>
    </w:p>
    <w:p w:rsidR="005C0E25" w:rsidRPr="00067804" w:rsidRDefault="005C0E25" w:rsidP="005C0E25">
      <w:pPr>
        <w:pStyle w:val="Listeavsnitt"/>
        <w:ind w:left="1428"/>
        <w:rPr>
          <w:i/>
        </w:rPr>
      </w:pPr>
    </w:p>
    <w:p w:rsidR="005C0E25" w:rsidRDefault="005C0E25" w:rsidP="005C0E25">
      <w:pPr>
        <w:pStyle w:val="Listeavsnitt"/>
        <w:numPr>
          <w:ilvl w:val="0"/>
          <w:numId w:val="1"/>
        </w:numPr>
      </w:pPr>
      <w:r w:rsidRPr="00067804">
        <w:t>Kon</w:t>
      </w:r>
      <w:r>
        <w:t xml:space="preserve">klusjon om hvorvidt studietilbudet anbefales videreført, endret eller nedlagt. </w:t>
      </w:r>
    </w:p>
    <w:p w:rsidR="002E6793" w:rsidRPr="00067804" w:rsidRDefault="002E6793" w:rsidP="002E6793"/>
    <w:p w:rsidR="009A6B46" w:rsidRDefault="009A6B46">
      <w:r>
        <w:br w:type="page"/>
      </w:r>
    </w:p>
    <w:p w:rsidR="005C0E25" w:rsidRDefault="005C0E25"/>
    <w:sectPr w:rsidR="005C0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46" w:rsidRDefault="009A6B46" w:rsidP="009A6B46">
      <w:pPr>
        <w:spacing w:after="0" w:line="240" w:lineRule="auto"/>
      </w:pPr>
      <w:r>
        <w:separator/>
      </w:r>
    </w:p>
  </w:endnote>
  <w:endnote w:type="continuationSeparator" w:id="0">
    <w:p w:rsidR="009A6B46" w:rsidRDefault="009A6B46" w:rsidP="009A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8E" w:rsidRDefault="00154F8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B4" w:rsidRDefault="00154F8E">
    <w:pPr>
      <w:pStyle w:val="Bunntekst"/>
    </w:pPr>
    <w:r>
      <w:t>V</w:t>
    </w:r>
    <w:bookmarkStart w:id="0" w:name="_GoBack"/>
    <w:bookmarkEnd w:id="0"/>
    <w:r w:rsidR="006100B4">
      <w:t>ersjon 1</w:t>
    </w:r>
    <w:r w:rsidR="006100B4">
      <w:tab/>
      <w:t>04.01.21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8E" w:rsidRDefault="00154F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46" w:rsidRDefault="009A6B46" w:rsidP="009A6B46">
      <w:pPr>
        <w:spacing w:after="0" w:line="240" w:lineRule="auto"/>
      </w:pPr>
      <w:r>
        <w:separator/>
      </w:r>
    </w:p>
  </w:footnote>
  <w:footnote w:type="continuationSeparator" w:id="0">
    <w:p w:rsidR="009A6B46" w:rsidRDefault="009A6B46" w:rsidP="009A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8E" w:rsidRDefault="00154F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46" w:rsidRDefault="009A6B46">
    <w:pPr>
      <w:pStyle w:val="Topptekst"/>
    </w:pPr>
    <w:r>
      <w:rPr>
        <w:noProof/>
        <w:lang w:eastAsia="nb-NO"/>
      </w:rPr>
      <w:drawing>
        <wp:inline distT="0" distB="0" distL="0" distR="0" wp14:anchorId="4CCF6AB6" wp14:editId="4C3DB7C3">
          <wp:extent cx="1285200" cy="73060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N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73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8E" w:rsidRDefault="00154F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4352"/>
    <w:multiLevelType w:val="hybridMultilevel"/>
    <w:tmpl w:val="D3F2A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F34"/>
    <w:multiLevelType w:val="hybridMultilevel"/>
    <w:tmpl w:val="6B0413C0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7E6B5C"/>
    <w:multiLevelType w:val="hybridMultilevel"/>
    <w:tmpl w:val="44167D9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25"/>
    <w:rsid w:val="00110D44"/>
    <w:rsid w:val="00154F8E"/>
    <w:rsid w:val="0020475A"/>
    <w:rsid w:val="002E6793"/>
    <w:rsid w:val="005C0E25"/>
    <w:rsid w:val="005D70FA"/>
    <w:rsid w:val="006100B4"/>
    <w:rsid w:val="007A6C7F"/>
    <w:rsid w:val="00816C56"/>
    <w:rsid w:val="009A6B46"/>
    <w:rsid w:val="00C677FE"/>
    <w:rsid w:val="00C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A555"/>
  <w15:chartTrackingRefBased/>
  <w15:docId w15:val="{B7350433-64CC-4086-A230-27353C2D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0E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0E2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C0E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A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6B46"/>
  </w:style>
  <w:style w:type="paragraph" w:styleId="Bunntekst">
    <w:name w:val="footer"/>
    <w:basedOn w:val="Normal"/>
    <w:link w:val="BunntekstTegn"/>
    <w:uiPriority w:val="99"/>
    <w:unhideWhenUsed/>
    <w:rsid w:val="009A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6B46"/>
  </w:style>
  <w:style w:type="paragraph" w:styleId="Bobletekst">
    <w:name w:val="Balloon Text"/>
    <w:basedOn w:val="Normal"/>
    <w:link w:val="BobletekstTegn"/>
    <w:uiPriority w:val="99"/>
    <w:semiHidden/>
    <w:unhideWhenUsed/>
    <w:rsid w:val="0015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Guddal</dc:creator>
  <cp:keywords/>
  <dc:description/>
  <cp:lastModifiedBy>Cecilia Guddal</cp:lastModifiedBy>
  <cp:revision>3</cp:revision>
  <cp:lastPrinted>2021-01-27T09:55:00Z</cp:lastPrinted>
  <dcterms:created xsi:type="dcterms:W3CDTF">2021-01-27T09:37:00Z</dcterms:created>
  <dcterms:modified xsi:type="dcterms:W3CDTF">2021-01-27T09:56:00Z</dcterms:modified>
</cp:coreProperties>
</file>