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1820" w14:textId="18BBF75A" w:rsidR="00753C4A" w:rsidRPr="00753C4A" w:rsidRDefault="00753C4A" w:rsidP="00B843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bookmarkStart w:id="0" w:name="_Hlk161649611"/>
      <w:r w:rsidRPr="00753C4A">
        <w:rPr>
          <w:b/>
          <w:bCs/>
          <w:color w:val="303030"/>
          <w:kern w:val="36"/>
          <w:sz w:val="36"/>
          <w:szCs w:val="36"/>
        </w:rPr>
        <w:t xml:space="preserve">MAL </w:t>
      </w:r>
      <w:r w:rsidR="00A01D7C">
        <w:rPr>
          <w:b/>
          <w:bCs/>
          <w:color w:val="303030"/>
          <w:kern w:val="36"/>
          <w:sz w:val="36"/>
          <w:szCs w:val="36"/>
        </w:rPr>
        <w:t>Tilpasset opplæring (Oppll. Kap. 11)</w:t>
      </w:r>
      <w:bookmarkEnd w:id="0"/>
    </w:p>
    <w:p w14:paraId="37B67597" w14:textId="03642098" w:rsidR="00753C4A" w:rsidRPr="00753C4A" w:rsidRDefault="00753C4A" w:rsidP="00753C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– Naturfag modul </w:t>
      </w:r>
      <w:r w:rsidR="00934C49">
        <w:rPr>
          <w:b/>
          <w:bCs/>
          <w:color w:val="303030"/>
          <w:kern w:val="36"/>
          <w:sz w:val="36"/>
          <w:szCs w:val="36"/>
        </w:rPr>
        <w:t>3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6DCA0642" w14:textId="2399557B" w:rsidR="00753C4A" w:rsidRPr="00047042" w:rsidRDefault="00753C4A" w:rsidP="00753C4A">
      <w:pPr>
        <w:jc w:val="center"/>
      </w:pPr>
      <w:bookmarkStart w:id="1" w:name="_Hlk159834446"/>
      <w:r w:rsidRPr="00047042">
        <w:t xml:space="preserve">Les mer om </w:t>
      </w:r>
      <w:bookmarkEnd w:id="1"/>
      <w:r w:rsidR="00A01D7C">
        <w:t>kompetansemål og vurdering</w:t>
      </w:r>
      <w:hyperlink r:id="rId8" w:history="1">
        <w:r w:rsidR="00A01D7C" w:rsidRPr="00121ED1">
          <w:rPr>
            <w:rStyle w:val="Hyperkobling"/>
          </w:rPr>
          <w:t xml:space="preserve"> her</w:t>
        </w:r>
      </w:hyperlink>
      <w:r w:rsidR="00A01D7C" w:rsidRPr="00047042">
        <w:t xml:space="preserve"> </w:t>
      </w:r>
    </w:p>
    <w:p w14:paraId="6F9B436A" w14:textId="77777777" w:rsidR="00676790" w:rsidRPr="00047042" w:rsidRDefault="00676790" w:rsidP="00676790">
      <w:pPr>
        <w:jc w:val="center"/>
      </w:pPr>
      <w:r>
        <w:t xml:space="preserve">Læreplan i naturfag </w:t>
      </w:r>
      <w:hyperlink r:id="rId9" w:history="1">
        <w:r w:rsidRPr="00C02859">
          <w:rPr>
            <w:rStyle w:val="Hyperkobling"/>
          </w:rPr>
          <w:t>her</w:t>
        </w:r>
      </w:hyperlink>
    </w:p>
    <w:p w14:paraId="56BEBE31" w14:textId="77777777" w:rsidR="00D72BA6" w:rsidRDefault="00D72BA6" w:rsidP="00D72B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BA6" w14:paraId="20F57E50" w14:textId="77777777" w:rsidTr="0033081F">
        <w:tc>
          <w:tcPr>
            <w:tcW w:w="9062" w:type="dxa"/>
            <w:gridSpan w:val="2"/>
            <w:shd w:val="clear" w:color="auto" w:fill="F6C5AC" w:themeFill="accent2" w:themeFillTint="66"/>
          </w:tcPr>
          <w:p w14:paraId="6E9338C3" w14:textId="77777777" w:rsidR="00D72BA6" w:rsidRPr="0090409A" w:rsidRDefault="00D72BA6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D72BA6" w14:paraId="402D04B7" w14:textId="77777777" w:rsidTr="0033081F">
        <w:tc>
          <w:tcPr>
            <w:tcW w:w="9062" w:type="dxa"/>
            <w:gridSpan w:val="2"/>
          </w:tcPr>
          <w:p w14:paraId="082DC05A" w14:textId="023F5CA9" w:rsidR="00E02AC6" w:rsidRPr="00B8434A" w:rsidRDefault="00E02AC6" w:rsidP="00E02AC6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stille spørsmål om å utforske naturfaglige fenomener, samle data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presentere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resultater og identifisere eventuelle feilkilder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E390274" wp14:editId="4C1FFA1A">
                  <wp:extent cx="146050" cy="146050"/>
                  <wp:effectExtent l="0" t="0" r="6350" b="6350"/>
                  <wp:docPr id="115570578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FB8514" w14:textId="2513DFB7" w:rsidR="00D72BA6" w:rsidRPr="00E02AC6" w:rsidRDefault="00E02AC6" w:rsidP="00E02AC6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likheter og forskjeller mellom ulike arter, og sortere artene etter felles egenskaper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F1144D2" wp14:editId="348A25C0">
                  <wp:extent cx="146050" cy="146050"/>
                  <wp:effectExtent l="0" t="0" r="6350" b="6350"/>
                  <wp:docPr id="636097055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2D6FB16" wp14:editId="7C6B47A4">
                  <wp:extent cx="146050" cy="133985"/>
                  <wp:effectExtent l="0" t="0" r="6350" b="0"/>
                  <wp:docPr id="2099220555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BA6" w14:paraId="6A74D0F2" w14:textId="77777777" w:rsidTr="0033081F">
        <w:tc>
          <w:tcPr>
            <w:tcW w:w="4531" w:type="dxa"/>
          </w:tcPr>
          <w:p w14:paraId="14087C68" w14:textId="77777777" w:rsidR="00D72BA6" w:rsidRDefault="00676790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1A1AC004" w14:textId="7257EA65" w:rsidR="00676790" w:rsidRPr="00676790" w:rsidRDefault="00676790" w:rsidP="0033081F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76C982E0" w14:textId="2BAEAFDB" w:rsidR="00D72BA6" w:rsidRDefault="00676790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0F4523A3" w14:textId="7281E5C6" w:rsidR="00676790" w:rsidRPr="00676790" w:rsidRDefault="00676790" w:rsidP="0033081F">
            <w:pPr>
              <w:rPr>
                <w:rFonts w:cs="Arial"/>
              </w:rPr>
            </w:pPr>
          </w:p>
        </w:tc>
      </w:tr>
      <w:tr w:rsidR="00D72BA6" w14:paraId="1D0687D0" w14:textId="77777777" w:rsidTr="0033081F">
        <w:tc>
          <w:tcPr>
            <w:tcW w:w="4531" w:type="dxa"/>
          </w:tcPr>
          <w:p w14:paraId="1E80BE9D" w14:textId="77777777" w:rsidR="00D72BA6" w:rsidRDefault="00D72BA6" w:rsidP="0033081F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52DA183C" w14:textId="77777777" w:rsidR="00D72BA6" w:rsidRDefault="00676790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4C1D59B0" w14:textId="708CC978" w:rsidR="00676790" w:rsidRPr="00676790" w:rsidRDefault="00676790" w:rsidP="0033081F">
            <w:pPr>
              <w:rPr>
                <w:rFonts w:cs="Arial"/>
              </w:rPr>
            </w:pPr>
          </w:p>
        </w:tc>
      </w:tr>
      <w:tr w:rsidR="00D72BA6" w14:paraId="51481A4A" w14:textId="77777777" w:rsidTr="0033081F">
        <w:tc>
          <w:tcPr>
            <w:tcW w:w="9062" w:type="dxa"/>
            <w:gridSpan w:val="2"/>
            <w:shd w:val="clear" w:color="auto" w:fill="F6C5AC" w:themeFill="accent2" w:themeFillTint="66"/>
          </w:tcPr>
          <w:p w14:paraId="1E94E5FF" w14:textId="39172CE6" w:rsidR="00D72BA6" w:rsidRDefault="00D72BA6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Vurdering</w:t>
            </w:r>
          </w:p>
        </w:tc>
      </w:tr>
      <w:tr w:rsidR="00D72BA6" w14:paraId="7212B2D8" w14:textId="77777777" w:rsidTr="0033081F">
        <w:tc>
          <w:tcPr>
            <w:tcW w:w="9062" w:type="dxa"/>
            <w:gridSpan w:val="2"/>
          </w:tcPr>
          <w:p w14:paraId="4CEAB054" w14:textId="77777777" w:rsidR="00D72BA6" w:rsidRDefault="00D72BA6" w:rsidP="0033081F">
            <w:pPr>
              <w:rPr>
                <w:rFonts w:cs="Arial"/>
                <w:b/>
                <w:bCs/>
              </w:rPr>
            </w:pPr>
          </w:p>
          <w:p w14:paraId="56255AA1" w14:textId="77777777" w:rsidR="003A5ECC" w:rsidRDefault="003A5ECC" w:rsidP="0033081F">
            <w:pPr>
              <w:rPr>
                <w:rFonts w:cs="Arial"/>
                <w:b/>
                <w:bCs/>
              </w:rPr>
            </w:pPr>
          </w:p>
        </w:tc>
      </w:tr>
    </w:tbl>
    <w:p w14:paraId="5263F8EF" w14:textId="77777777" w:rsidR="00D72BA6" w:rsidRPr="0058029E" w:rsidRDefault="00D72BA6" w:rsidP="00D72BA6">
      <w:pPr>
        <w:rPr>
          <w:rFonts w:cs="Arial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BA6" w14:paraId="3F5A5AC1" w14:textId="77777777" w:rsidTr="0033081F">
        <w:tc>
          <w:tcPr>
            <w:tcW w:w="9062" w:type="dxa"/>
            <w:gridSpan w:val="2"/>
            <w:shd w:val="clear" w:color="auto" w:fill="E8E8E8" w:themeFill="background2"/>
          </w:tcPr>
          <w:p w14:paraId="6051DB63" w14:textId="77777777" w:rsidR="00D72BA6" w:rsidRPr="0090409A" w:rsidRDefault="00D72BA6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Oppbygning-naturens byggesteiner og systemer</w:t>
            </w:r>
          </w:p>
        </w:tc>
      </w:tr>
      <w:tr w:rsidR="00D72BA6" w14:paraId="4DFC4141" w14:textId="77777777" w:rsidTr="0033081F">
        <w:tc>
          <w:tcPr>
            <w:tcW w:w="9062" w:type="dxa"/>
            <w:gridSpan w:val="2"/>
          </w:tcPr>
          <w:p w14:paraId="52A97836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teknologi og oppfinnelser,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sammenhengen mellom form, materiale og funksjon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655A253" wp14:editId="7E41403C">
                  <wp:extent cx="146050" cy="133985"/>
                  <wp:effectExtent l="0" t="0" r="6350" b="0"/>
                  <wp:docPr id="181653282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7597D8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84A4831" wp14:editId="44C04629">
                  <wp:extent cx="146050" cy="133985"/>
                  <wp:effectExtent l="0" t="0" r="6350" b="0"/>
                  <wp:docPr id="90077865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F505BE1" wp14:editId="68E17711">
                  <wp:extent cx="146514" cy="158115"/>
                  <wp:effectExtent l="0" t="0" r="6350" b="0"/>
                  <wp:docPr id="526033890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4F0659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teknologiske systemer som bruker elektrisk energi, og samtale med støtte om bruk av og sikkerhet knyttet til elektrisk energi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CA1A716" wp14:editId="5093BDA6">
                  <wp:extent cx="146050" cy="133985"/>
                  <wp:effectExtent l="0" t="0" r="6350" b="0"/>
                  <wp:docPr id="630942095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EDF6E28" wp14:editId="6C91E11A">
                  <wp:extent cx="146050" cy="158750"/>
                  <wp:effectExtent l="0" t="0" r="6350" b="0"/>
                  <wp:docPr id="290111038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B345BF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gjenkjenne, observere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levende og ikke-levende faktorer i et naturområde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over samspillet og tilpasningen mellom dem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37583DA" wp14:editId="3E502121">
                  <wp:extent cx="146050" cy="133985"/>
                  <wp:effectExtent l="0" t="0" r="6350" b="0"/>
                  <wp:docPr id="161315438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8779D1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ulike næringskjeder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313CE26" wp14:editId="49D85581">
                  <wp:extent cx="146050" cy="133985"/>
                  <wp:effectExtent l="0" t="0" r="6350" b="0"/>
                  <wp:docPr id="416685867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592111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likheter og forskjeller mellom ulike arter, og sortere artene etter felles egenskaper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B551D91" wp14:editId="5B5C0623">
                  <wp:extent cx="146050" cy="146050"/>
                  <wp:effectExtent l="0" t="0" r="6350" b="6350"/>
                  <wp:docPr id="61667315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4644AF9" wp14:editId="469D1FA1">
                  <wp:extent cx="146050" cy="133985"/>
                  <wp:effectExtent l="0" t="0" r="6350" b="0"/>
                  <wp:docPr id="1163241758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583BD5" w14:textId="4BFB0728" w:rsidR="00D72BA6" w:rsidRPr="007B7E15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alle organismer er bygget opp av celler, og gi eksempler på noen oppgaver cellene har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1F2E67F" wp14:editId="0E8189D4">
                  <wp:extent cx="146050" cy="133985"/>
                  <wp:effectExtent l="0" t="0" r="6350" b="0"/>
                  <wp:docPr id="878679926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790" w14:paraId="4CEC83FA" w14:textId="77777777" w:rsidTr="0033081F">
        <w:tc>
          <w:tcPr>
            <w:tcW w:w="4531" w:type="dxa"/>
          </w:tcPr>
          <w:p w14:paraId="5107379C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61604383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1CED4420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450ADDD1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</w:tr>
      <w:tr w:rsidR="00676790" w14:paraId="1D143C98" w14:textId="77777777" w:rsidTr="0033081F">
        <w:tc>
          <w:tcPr>
            <w:tcW w:w="4531" w:type="dxa"/>
          </w:tcPr>
          <w:p w14:paraId="288FDAA0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555B3B0B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31C2E692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</w:tr>
      <w:tr w:rsidR="003A5ECC" w14:paraId="5CFC7EB2" w14:textId="77777777" w:rsidTr="003A5ECC">
        <w:tc>
          <w:tcPr>
            <w:tcW w:w="9062" w:type="dxa"/>
            <w:gridSpan w:val="2"/>
            <w:shd w:val="clear" w:color="auto" w:fill="D1D1D1" w:themeFill="background2" w:themeFillShade="E6"/>
          </w:tcPr>
          <w:p w14:paraId="63C378C1" w14:textId="3E88CE34" w:rsidR="003A5ECC" w:rsidRDefault="003A5ECC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3A5ECC" w14:paraId="3F55963F" w14:textId="77777777" w:rsidTr="006712B6">
        <w:tc>
          <w:tcPr>
            <w:tcW w:w="9062" w:type="dxa"/>
            <w:gridSpan w:val="2"/>
          </w:tcPr>
          <w:p w14:paraId="741AB4C2" w14:textId="77777777" w:rsidR="003A5ECC" w:rsidRDefault="003A5ECC" w:rsidP="0033081F">
            <w:pPr>
              <w:rPr>
                <w:rFonts w:cs="Arial"/>
                <w:b/>
                <w:bCs/>
              </w:rPr>
            </w:pPr>
          </w:p>
          <w:p w14:paraId="337C36F8" w14:textId="77777777" w:rsidR="00E02AC6" w:rsidRDefault="00E02AC6" w:rsidP="0033081F">
            <w:pPr>
              <w:rPr>
                <w:rFonts w:cs="Arial"/>
                <w:b/>
                <w:bCs/>
              </w:rPr>
            </w:pPr>
          </w:p>
        </w:tc>
      </w:tr>
    </w:tbl>
    <w:p w14:paraId="2D7B0393" w14:textId="77777777" w:rsidR="007B7E15" w:rsidRDefault="007B7E15" w:rsidP="00D72BA6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BA6" w14:paraId="6CCC5CDF" w14:textId="77777777" w:rsidTr="0033081F">
        <w:tc>
          <w:tcPr>
            <w:tcW w:w="9062" w:type="dxa"/>
            <w:gridSpan w:val="2"/>
            <w:shd w:val="clear" w:color="auto" w:fill="FFFF00"/>
          </w:tcPr>
          <w:p w14:paraId="41120EBE" w14:textId="77777777" w:rsidR="00D72BA6" w:rsidRPr="0090409A" w:rsidRDefault="00D72BA6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D72BA6" w14:paraId="4D9EDD09" w14:textId="77777777" w:rsidTr="0033081F">
        <w:tc>
          <w:tcPr>
            <w:tcW w:w="9062" w:type="dxa"/>
            <w:gridSpan w:val="2"/>
          </w:tcPr>
          <w:p w14:paraId="05658541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F545B84" wp14:editId="52479CDC">
                  <wp:extent cx="146050" cy="133985"/>
                  <wp:effectExtent l="0" t="0" r="6350" b="0"/>
                  <wp:docPr id="97111324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598FD2" wp14:editId="26EF3459">
                  <wp:extent cx="146514" cy="158115"/>
                  <wp:effectExtent l="0" t="0" r="6350" b="0"/>
                  <wp:docPr id="993304206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B5B102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teknologiske systemer som bruker elektrisk energi, og samtale med støtte om bruk av og sikkerhet knyttet til elektrisk energi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1B7F1A1" wp14:editId="48BD8946">
                  <wp:extent cx="146050" cy="133985"/>
                  <wp:effectExtent l="0" t="0" r="6350" b="0"/>
                  <wp:docPr id="1904319443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A482FD4" wp14:editId="2E5F92FC">
                  <wp:extent cx="146050" cy="158750"/>
                  <wp:effectExtent l="0" t="0" r="6350" b="0"/>
                  <wp:docPr id="216061662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E9A784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hvordan menneskelig aktivitet påvirker et naturområde, og foreslå tiltak som sørger for en bærekraftig utvikling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CFD87A0" wp14:editId="0548F72B">
                  <wp:extent cx="146050" cy="158750"/>
                  <wp:effectExtent l="0" t="0" r="6350" b="0"/>
                  <wp:docPr id="198477369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B3EF1A1" wp14:editId="18C8927F">
                  <wp:extent cx="133985" cy="133985"/>
                  <wp:effectExtent l="0" t="0" r="0" b="0"/>
                  <wp:docPr id="171940601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13CCA5" w14:textId="54D6BDE6" w:rsidR="00D72BA6" w:rsidRPr="007B7E15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avfallshåndtering i et lokalt og globalt perspektiv og gi eksempler på hvordan forurensing kan påvirke små og store kretsløp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1A8BFEB" wp14:editId="21D7738A">
                  <wp:extent cx="146050" cy="158750"/>
                  <wp:effectExtent l="0" t="0" r="6350" b="0"/>
                  <wp:docPr id="79967163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1782E74" wp14:editId="5A9AF041">
                  <wp:extent cx="133985" cy="133985"/>
                  <wp:effectExtent l="0" t="0" r="0" b="0"/>
                  <wp:docPr id="692121010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790" w14:paraId="4BC68EDE" w14:textId="77777777" w:rsidTr="0033081F">
        <w:tc>
          <w:tcPr>
            <w:tcW w:w="4531" w:type="dxa"/>
          </w:tcPr>
          <w:p w14:paraId="245E053A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62928F4A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45FB4A73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2B8FEEBD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</w:tr>
      <w:tr w:rsidR="00676790" w14:paraId="0F6852FB" w14:textId="77777777" w:rsidTr="0033081F">
        <w:tc>
          <w:tcPr>
            <w:tcW w:w="4531" w:type="dxa"/>
          </w:tcPr>
          <w:p w14:paraId="1B63BC0F" w14:textId="77777777" w:rsidR="00676790" w:rsidRPr="00676790" w:rsidRDefault="00676790" w:rsidP="00676790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54640973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5C324405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</w:tr>
      <w:tr w:rsidR="00D72BA6" w14:paraId="3DEDEC05" w14:textId="77777777" w:rsidTr="0033081F">
        <w:tc>
          <w:tcPr>
            <w:tcW w:w="9062" w:type="dxa"/>
            <w:gridSpan w:val="2"/>
            <w:shd w:val="clear" w:color="auto" w:fill="FFFF00"/>
          </w:tcPr>
          <w:p w14:paraId="30440E86" w14:textId="77777777" w:rsidR="00D72BA6" w:rsidRDefault="00D72BA6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D72BA6" w14:paraId="4B56080D" w14:textId="77777777" w:rsidTr="0033081F">
        <w:tc>
          <w:tcPr>
            <w:tcW w:w="9062" w:type="dxa"/>
            <w:gridSpan w:val="2"/>
          </w:tcPr>
          <w:p w14:paraId="2CA69C8D" w14:textId="77777777" w:rsidR="00D72BA6" w:rsidRPr="00676790" w:rsidRDefault="00D72BA6" w:rsidP="0033081F">
            <w:pPr>
              <w:rPr>
                <w:rFonts w:cs="Arial"/>
              </w:rPr>
            </w:pPr>
          </w:p>
          <w:p w14:paraId="6B843E47" w14:textId="77777777" w:rsidR="00676790" w:rsidRPr="00676790" w:rsidRDefault="00676790" w:rsidP="0033081F">
            <w:pPr>
              <w:rPr>
                <w:rFonts w:cs="Arial"/>
              </w:rPr>
            </w:pPr>
          </w:p>
        </w:tc>
      </w:tr>
    </w:tbl>
    <w:p w14:paraId="3E7FC80B" w14:textId="77777777" w:rsidR="00D72BA6" w:rsidRDefault="00D72BA6" w:rsidP="00D72BA6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BA6" w14:paraId="375B2D82" w14:textId="77777777" w:rsidTr="0033081F">
        <w:tc>
          <w:tcPr>
            <w:tcW w:w="9062" w:type="dxa"/>
            <w:gridSpan w:val="2"/>
            <w:shd w:val="clear" w:color="auto" w:fill="83CAEB" w:themeFill="accent1" w:themeFillTint="66"/>
          </w:tcPr>
          <w:p w14:paraId="472A285C" w14:textId="77777777" w:rsidR="00D72BA6" w:rsidRPr="0090409A" w:rsidRDefault="00D72BA6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D72BA6" w14:paraId="53EBD1FE" w14:textId="77777777" w:rsidTr="0033081F">
        <w:tc>
          <w:tcPr>
            <w:tcW w:w="9062" w:type="dxa"/>
            <w:gridSpan w:val="2"/>
          </w:tcPr>
          <w:p w14:paraId="5600DE01" w14:textId="77777777" w:rsidR="007B7E15" w:rsidRPr="007B7E15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eksempler på HMS-krav knyttet til dagliglivet og arbeidslivet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eksemplene med egne erfaringer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A51B004" wp14:editId="2ADA799F">
                  <wp:extent cx="133985" cy="133985"/>
                  <wp:effectExtent l="0" t="0" r="0" b="0"/>
                  <wp:docPr id="191027194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A997B" w14:textId="77777777" w:rsidR="007B7E15" w:rsidRPr="00B8434A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hvordan menneskelig aktivitet påvirker et naturområde, og foreslå tiltak som sørger for en bærekraftig utvikling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6CC7089" wp14:editId="3C05FDD4">
                  <wp:extent cx="146050" cy="158750"/>
                  <wp:effectExtent l="0" t="0" r="6350" b="0"/>
                  <wp:docPr id="818722730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CE7817C" wp14:editId="685F5939">
                  <wp:extent cx="133985" cy="133985"/>
                  <wp:effectExtent l="0" t="0" r="0" b="0"/>
                  <wp:docPr id="43325431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8C4A48" w14:textId="000FA371" w:rsidR="007B7E15" w:rsidRPr="007B7E15" w:rsidRDefault="007B7E15" w:rsidP="007B7E15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avfallshåndtering i et lokalt og globalt perspektiv og gi eksempler på hvordan forurensing kan påvirke små og store kretsløp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CEEBE1E" wp14:editId="5E0059A4">
                  <wp:extent cx="146050" cy="158750"/>
                  <wp:effectExtent l="0" t="0" r="6350" b="0"/>
                  <wp:docPr id="179555852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E7BD320" wp14:editId="7F5F57B3">
                  <wp:extent cx="133985" cy="133985"/>
                  <wp:effectExtent l="0" t="0" r="0" b="0"/>
                  <wp:docPr id="1793177668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EDB722" w14:textId="77777777" w:rsidR="00D72BA6" w:rsidRPr="00912B1B" w:rsidRDefault="00D72BA6" w:rsidP="0033081F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 w:cs="Arial"/>
                <w:color w:val="2B2B2B"/>
              </w:rPr>
            </w:pPr>
          </w:p>
          <w:p w14:paraId="1D976434" w14:textId="77777777" w:rsidR="00D72BA6" w:rsidRDefault="00D72BA6" w:rsidP="0033081F">
            <w:pPr>
              <w:rPr>
                <w:rFonts w:cs="Arial"/>
                <w:b/>
                <w:bCs/>
              </w:rPr>
            </w:pPr>
          </w:p>
        </w:tc>
      </w:tr>
      <w:tr w:rsidR="00676790" w14:paraId="711E366B" w14:textId="77777777" w:rsidTr="0033081F">
        <w:tc>
          <w:tcPr>
            <w:tcW w:w="4531" w:type="dxa"/>
          </w:tcPr>
          <w:p w14:paraId="2DAB15D7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18E3D278" w14:textId="77777777" w:rsidR="00676790" w:rsidRPr="0090409A" w:rsidRDefault="00676790" w:rsidP="00676790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1771ACF4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770E0D39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</w:tr>
      <w:tr w:rsidR="00676790" w14:paraId="327E7C6A" w14:textId="77777777" w:rsidTr="0033081F">
        <w:tc>
          <w:tcPr>
            <w:tcW w:w="4531" w:type="dxa"/>
          </w:tcPr>
          <w:p w14:paraId="2F1AAAAC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7F04C9EE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2D124F71" w14:textId="77777777" w:rsidR="00676790" w:rsidRDefault="00676790" w:rsidP="00676790">
            <w:pPr>
              <w:rPr>
                <w:rFonts w:cs="Arial"/>
                <w:b/>
                <w:bCs/>
              </w:rPr>
            </w:pPr>
          </w:p>
        </w:tc>
      </w:tr>
      <w:tr w:rsidR="00D72BA6" w14:paraId="43A40C20" w14:textId="77777777" w:rsidTr="00676790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3977CA98" w14:textId="77777777" w:rsidR="00D72BA6" w:rsidRDefault="00D72BA6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D72BA6" w14:paraId="3A56136C" w14:textId="77777777" w:rsidTr="00676790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0EC0E70" w14:textId="77777777" w:rsidR="00D72BA6" w:rsidRDefault="00D72BA6" w:rsidP="0033081F">
            <w:pPr>
              <w:rPr>
                <w:rFonts w:cs="Arial"/>
                <w:b/>
                <w:bCs/>
              </w:rPr>
            </w:pPr>
          </w:p>
          <w:p w14:paraId="0771F87A" w14:textId="77777777" w:rsidR="00676790" w:rsidRDefault="00676790" w:rsidP="0033081F">
            <w:pPr>
              <w:rPr>
                <w:rFonts w:cs="Arial"/>
                <w:b/>
                <w:bCs/>
              </w:rPr>
            </w:pPr>
          </w:p>
        </w:tc>
      </w:tr>
    </w:tbl>
    <w:p w14:paraId="1333EB6E" w14:textId="77777777" w:rsidR="00D72BA6" w:rsidRDefault="00D72BA6" w:rsidP="00D72BA6"/>
    <w:p w14:paraId="31E4A990" w14:textId="77777777" w:rsidR="00676790" w:rsidRDefault="00676790" w:rsidP="00D72BA6"/>
    <w:p w14:paraId="24481299" w14:textId="77777777" w:rsidR="00676790" w:rsidRDefault="00676790" w:rsidP="00D72BA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BA6" w:rsidRPr="009F665E" w14:paraId="09F96D93" w14:textId="77777777" w:rsidTr="0033081F">
        <w:tc>
          <w:tcPr>
            <w:tcW w:w="9062" w:type="dxa"/>
            <w:gridSpan w:val="2"/>
            <w:shd w:val="clear" w:color="auto" w:fill="8DD873" w:themeFill="accent6" w:themeFillTint="99"/>
          </w:tcPr>
          <w:p w14:paraId="49DBA298" w14:textId="77777777" w:rsidR="00D72BA6" w:rsidRPr="009F665E" w:rsidRDefault="00D72BA6" w:rsidP="0033081F">
            <w:pPr>
              <w:spacing w:after="160" w:line="278" w:lineRule="auto"/>
              <w:rPr>
                <w:b/>
                <w:bCs/>
              </w:rPr>
            </w:pPr>
            <w:r w:rsidRPr="009F665E">
              <w:rPr>
                <w:b/>
                <w:bCs/>
              </w:rPr>
              <w:lastRenderedPageBreak/>
              <w:t xml:space="preserve">Kjerne: </w:t>
            </w:r>
            <w:r w:rsidRPr="0090409A">
              <w:rPr>
                <w:b/>
                <w:bCs/>
              </w:rPr>
              <w:t>Språklæring i naturfag</w:t>
            </w:r>
          </w:p>
        </w:tc>
      </w:tr>
      <w:tr w:rsidR="00D72BA6" w:rsidRPr="009F665E" w14:paraId="6C3ECA54" w14:textId="77777777" w:rsidTr="0033081F">
        <w:tc>
          <w:tcPr>
            <w:tcW w:w="9062" w:type="dxa"/>
            <w:gridSpan w:val="2"/>
          </w:tcPr>
          <w:p w14:paraId="40ED5766" w14:textId="213A65AE" w:rsidR="00D72BA6" w:rsidRPr="009F665E" w:rsidRDefault="00E02AC6" w:rsidP="00E02AC6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naturfaglige tekster om observasjoner og erfaringer, med støtte i modelltekster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3FAE5AE" wp14:editId="2B4A228C">
                  <wp:extent cx="133985" cy="128270"/>
                  <wp:effectExtent l="0" t="0" r="0" b="5080"/>
                  <wp:docPr id="1491625104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790" w:rsidRPr="009F665E" w14:paraId="5AFCDABB" w14:textId="77777777" w:rsidTr="0033081F">
        <w:tc>
          <w:tcPr>
            <w:tcW w:w="4531" w:type="dxa"/>
          </w:tcPr>
          <w:p w14:paraId="40D1D340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3FE4F665" w14:textId="77777777" w:rsidR="00676790" w:rsidRPr="009F665E" w:rsidRDefault="00676790" w:rsidP="00676790">
            <w:pPr>
              <w:spacing w:after="160" w:line="278" w:lineRule="auto"/>
            </w:pPr>
          </w:p>
        </w:tc>
        <w:tc>
          <w:tcPr>
            <w:tcW w:w="4531" w:type="dxa"/>
          </w:tcPr>
          <w:p w14:paraId="4CA2056E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4DCD6086" w14:textId="77777777" w:rsidR="00676790" w:rsidRPr="009F665E" w:rsidRDefault="00676790" w:rsidP="00676790">
            <w:pPr>
              <w:spacing w:after="160" w:line="278" w:lineRule="auto"/>
              <w:rPr>
                <w:b/>
                <w:bCs/>
              </w:rPr>
            </w:pPr>
          </w:p>
        </w:tc>
      </w:tr>
      <w:tr w:rsidR="00676790" w:rsidRPr="009F665E" w14:paraId="2BAB3D40" w14:textId="77777777" w:rsidTr="0033081F">
        <w:tc>
          <w:tcPr>
            <w:tcW w:w="4531" w:type="dxa"/>
          </w:tcPr>
          <w:p w14:paraId="316020E9" w14:textId="77777777" w:rsidR="00676790" w:rsidRPr="009F665E" w:rsidRDefault="00676790" w:rsidP="00676790">
            <w:pPr>
              <w:spacing w:after="160" w:line="278" w:lineRule="auto"/>
            </w:pPr>
          </w:p>
        </w:tc>
        <w:tc>
          <w:tcPr>
            <w:tcW w:w="4531" w:type="dxa"/>
          </w:tcPr>
          <w:p w14:paraId="7EB73C3A" w14:textId="77777777" w:rsidR="00676790" w:rsidRDefault="00676790" w:rsidP="006767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4FDB507A" w14:textId="77777777" w:rsidR="00676790" w:rsidRPr="009F665E" w:rsidRDefault="00676790" w:rsidP="00676790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72BA6" w:rsidRPr="009F665E" w14:paraId="7D936BE1" w14:textId="77777777" w:rsidTr="0033081F">
        <w:tc>
          <w:tcPr>
            <w:tcW w:w="9062" w:type="dxa"/>
            <w:gridSpan w:val="2"/>
            <w:shd w:val="clear" w:color="auto" w:fill="8DD873" w:themeFill="accent6" w:themeFillTint="99"/>
          </w:tcPr>
          <w:p w14:paraId="63598D6D" w14:textId="77777777" w:rsidR="00D72BA6" w:rsidRPr="0090409A" w:rsidRDefault="00D72BA6" w:rsidP="0033081F">
            <w:pPr>
              <w:rPr>
                <w:b/>
                <w:bCs/>
              </w:rPr>
            </w:pPr>
            <w:r w:rsidRPr="0090409A">
              <w:rPr>
                <w:b/>
                <w:bCs/>
              </w:rPr>
              <w:t xml:space="preserve">Vurdering </w:t>
            </w:r>
          </w:p>
        </w:tc>
      </w:tr>
      <w:tr w:rsidR="00D72BA6" w:rsidRPr="009F665E" w14:paraId="4E05EA63" w14:textId="77777777" w:rsidTr="0033081F">
        <w:tc>
          <w:tcPr>
            <w:tcW w:w="9062" w:type="dxa"/>
            <w:gridSpan w:val="2"/>
          </w:tcPr>
          <w:p w14:paraId="1B9E9C6A" w14:textId="77777777" w:rsidR="00D72BA6" w:rsidRDefault="00D72BA6" w:rsidP="0033081F"/>
          <w:p w14:paraId="5FAC2F1D" w14:textId="77777777" w:rsidR="00D72BA6" w:rsidRDefault="00D72BA6" w:rsidP="0033081F"/>
          <w:p w14:paraId="6B98551B" w14:textId="77777777" w:rsidR="00D72BA6" w:rsidRDefault="00D72BA6" w:rsidP="0033081F"/>
        </w:tc>
      </w:tr>
    </w:tbl>
    <w:p w14:paraId="43E58EC0" w14:textId="77777777" w:rsidR="00753C4A" w:rsidRDefault="00753C4A" w:rsidP="00753C4A"/>
    <w:p w14:paraId="58A22495" w14:textId="77777777" w:rsidR="00753C4A" w:rsidRPr="004768AD" w:rsidRDefault="00753C4A" w:rsidP="00753C4A">
      <w:pPr>
        <w:rPr>
          <w:rFonts w:cs="Arial"/>
          <w:b/>
          <w:bCs/>
        </w:rPr>
      </w:pPr>
      <w:r w:rsidRPr="004768AD">
        <w:rPr>
          <w:rFonts w:cs="Arial"/>
          <w:b/>
          <w:bCs/>
        </w:rPr>
        <w:t>Kjerneelementer og kompetansemål</w:t>
      </w:r>
      <w:r>
        <w:rPr>
          <w:rFonts w:cs="Arial"/>
          <w:b/>
          <w:bCs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753C4A" w:rsidRPr="00CA6F24" w14:paraId="79E3CD5B" w14:textId="77777777" w:rsidTr="00676790">
        <w:tc>
          <w:tcPr>
            <w:tcW w:w="2027" w:type="dxa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5F6247E3" w14:textId="5CA11C9D" w:rsidR="00753C4A" w:rsidRPr="00B8434A" w:rsidRDefault="00753C4A" w:rsidP="009E75E1">
            <w:pPr>
              <w:rPr>
                <w:sz w:val="22"/>
                <w:szCs w:val="22"/>
              </w:rPr>
            </w:pPr>
            <w:bookmarkStart w:id="2" w:name="_Hlk161302201"/>
            <w:r w:rsidRPr="00B8434A">
              <w:rPr>
                <w:rFonts w:eastAsia="Times New Roman" w:cs="Arial"/>
                <w:color w:val="303030"/>
                <w:sz w:val="22"/>
                <w:szCs w:val="22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86CAE8C" w14:textId="76691B48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711DF4" w14:textId="4B52AAF8" w:rsidR="00753C4A" w:rsidRPr="00CA6F24" w:rsidRDefault="00753C4A" w:rsidP="009E75E1">
            <w:r w:rsidRPr="00CA6F24">
              <w:rPr>
                <w:rFonts w:eastAsia="Times New Roman" w:cs="Arial"/>
                <w:color w:val="303030"/>
                <w:lang w:eastAsia="nb-NO"/>
              </w:rPr>
              <w:t>En</w:t>
            </w:r>
            <w:r>
              <w:rPr>
                <w:rFonts w:eastAsia="Times New Roman" w:cs="Arial"/>
                <w:color w:val="303030"/>
                <w:lang w:eastAsia="nb-NO"/>
              </w:rPr>
              <w:t>dring-prosesser i natur og teknologi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7A970576" w14:textId="62649B27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8DD873" w:themeFill="accent6" w:themeFillTint="99"/>
            <w:vAlign w:val="center"/>
          </w:tcPr>
          <w:p w14:paraId="0EB96852" w14:textId="4A576D3F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753C4A" w:rsidRPr="00CA6F24" w14:paraId="42E8BDF8" w14:textId="77777777" w:rsidTr="00676790"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2453C7A7" w14:textId="4E50E875" w:rsidR="00D94241" w:rsidRPr="00B8434A" w:rsidRDefault="00D94241" w:rsidP="002B5793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B8434A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</w:t>
            </w:r>
            <w:r w:rsidR="002B5793" w:rsidRPr="00B8434A">
              <w:rPr>
                <w:rFonts w:asciiTheme="minorHAnsi" w:hAnsiTheme="minorHAnsi" w:cs="Arial"/>
                <w:color w:val="303030"/>
                <w:sz w:val="22"/>
                <w:szCs w:val="22"/>
              </w:rPr>
              <w:t>:</w:t>
            </w:r>
          </w:p>
          <w:p w14:paraId="60F87FFD" w14:textId="0DF2E988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stille spørsmål om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naturfaglige fenomener, samle data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presentere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resultater og identifisere eventuelle feilkilder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C130E6" wp14:editId="5282E10C">
                  <wp:extent cx="146050" cy="146050"/>
                  <wp:effectExtent l="0" t="0" r="6350" b="6350"/>
                  <wp:docPr id="203765833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52F955" w14:textId="5B306F75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eksempler på HMS-krav knyttet til dagliglivet og arbeidslivet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eksemplene med egne erfaringer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3B105E5" wp14:editId="4F8FD021">
                  <wp:extent cx="133985" cy="133985"/>
                  <wp:effectExtent l="0" t="0" r="0" b="0"/>
                  <wp:docPr id="134399913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340559" w14:textId="711C0C57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teknologi og oppfinnelser,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sammenhengen mellom form, materiale og funksjon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50E1FEF" wp14:editId="291DA3A7">
                  <wp:extent cx="146050" cy="133985"/>
                  <wp:effectExtent l="0" t="0" r="6350" b="0"/>
                  <wp:docPr id="753569880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BE0E83" w14:textId="2B534892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CBD7FE7" wp14:editId="361D7880">
                  <wp:extent cx="146050" cy="133985"/>
                  <wp:effectExtent l="0" t="0" r="6350" b="0"/>
                  <wp:docPr id="412023855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5527BAA" wp14:editId="67D43B4A">
                  <wp:extent cx="146514" cy="158115"/>
                  <wp:effectExtent l="0" t="0" r="6350" b="0"/>
                  <wp:docPr id="190149987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3F6FA4" w14:textId="43E16AAF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enkle teknologiske systemer som bruker elektrisk energi, og samtale med støtte om bruk av og sikkerhet knyttet til elektrisk energi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C7169A6" wp14:editId="0BD17EF4">
                  <wp:extent cx="146050" cy="133985"/>
                  <wp:effectExtent l="0" t="0" r="6350" b="0"/>
                  <wp:docPr id="1687247271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82D996D" wp14:editId="6CD85FD5">
                  <wp:extent cx="146050" cy="158750"/>
                  <wp:effectExtent l="0" t="0" r="6350" b="0"/>
                  <wp:docPr id="140299103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AA94F6" w14:textId="539E612C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gjenkjenne, observere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levende og ikke-levende faktorer i et naturområde 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over samspillet og tilpasningen mellom dem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4FC8B95" wp14:editId="7DAC3C9D">
                  <wp:extent cx="146050" cy="133985"/>
                  <wp:effectExtent l="0" t="0" r="6350" b="0"/>
                  <wp:docPr id="210496798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21710E" w14:textId="62C7EBC7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ulike næringskjeder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0D87B59" wp14:editId="327C39F3">
                  <wp:extent cx="146050" cy="133985"/>
                  <wp:effectExtent l="0" t="0" r="6350" b="0"/>
                  <wp:docPr id="2065124923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FAF374" w14:textId="6151BCE3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likheter og forskjeller mellom ulike arter, og sortere artene etter felles egenskaper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FA7DD92" wp14:editId="167C5518">
                  <wp:extent cx="146050" cy="146050"/>
                  <wp:effectExtent l="0" t="0" r="6350" b="6350"/>
                  <wp:docPr id="152272453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BFDF1D9" wp14:editId="49BFE219">
                  <wp:extent cx="146050" cy="133985"/>
                  <wp:effectExtent l="0" t="0" r="6350" b="0"/>
                  <wp:docPr id="353160604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5A5E4E" w14:textId="7DA6504B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hvordan alle organismer er bygget opp av celler, og gi eksempler på noen oppgaver cellene har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FE68AA9" wp14:editId="6AEC131E">
                  <wp:extent cx="146050" cy="133985"/>
                  <wp:effectExtent l="0" t="0" r="6350" b="0"/>
                  <wp:docPr id="1325354088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E0982A" w14:textId="6830E455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eksempler på hvordan menneskelig aktivitet påvirker et naturområde, og foreslå tiltak som sørger for en bærekraftig utvikling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0FAED97" wp14:editId="439E3338">
                  <wp:extent cx="146050" cy="158750"/>
                  <wp:effectExtent l="0" t="0" r="6350" b="0"/>
                  <wp:docPr id="1212286522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C2884DC" wp14:editId="36E772EE">
                  <wp:extent cx="133985" cy="133985"/>
                  <wp:effectExtent l="0" t="0" r="0" b="0"/>
                  <wp:docPr id="706252465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3A3978" w14:textId="0CFC2590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lastRenderedPageBreak/>
              <w:t>samtale om avfallshåndtering i et lokalt og globalt perspektiv og gi eksempler på hvordan forurensing kan påvirke små og store kretsløp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880FA94" wp14:editId="72CF9FC2">
                  <wp:extent cx="146050" cy="158750"/>
                  <wp:effectExtent l="0" t="0" r="6350" b="0"/>
                  <wp:docPr id="129445298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88B1947" wp14:editId="2FD8031C">
                  <wp:extent cx="133985" cy="133985"/>
                  <wp:effectExtent l="0" t="0" r="0" b="0"/>
                  <wp:docPr id="149180689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BB873F" w14:textId="54BAE333" w:rsidR="00FB4830" w:rsidRPr="00B8434A" w:rsidRDefault="00FB4830" w:rsidP="00465D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skrive naturfaglige tekster om observasjoner og erfaringer, med støtte i modelltekster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465D5E" w:rsidRPr="00B8434A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A0F9F58" wp14:editId="79E4AC82">
                  <wp:extent cx="133985" cy="128270"/>
                  <wp:effectExtent l="0" t="0" r="0" b="5080"/>
                  <wp:docPr id="1496360241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5D49E6" w14:textId="5069F1A9" w:rsidR="00753C4A" w:rsidRPr="00B8434A" w:rsidRDefault="00753C4A" w:rsidP="00D94241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2"/>
    </w:tbl>
    <w:p w14:paraId="75CC9C85" w14:textId="77777777" w:rsidR="00753C4A" w:rsidRDefault="00753C4A" w:rsidP="00753C4A"/>
    <w:p w14:paraId="5882242F" w14:textId="77777777" w:rsidR="00676790" w:rsidRDefault="00676790">
      <w:pPr>
        <w:rPr>
          <w:b/>
          <w:bCs/>
        </w:rPr>
      </w:pPr>
    </w:p>
    <w:p w14:paraId="7B6D74E8" w14:textId="0C2A9426" w:rsidR="00E354D4" w:rsidRDefault="00753C4A">
      <w:r>
        <w:rPr>
          <w:b/>
          <w:bCs/>
        </w:rPr>
        <w:t xml:space="preserve">Kjennetegn på måloppnåelse Naturfag, modul </w:t>
      </w:r>
      <w:r w:rsidR="00FB4830">
        <w:rPr>
          <w:b/>
          <w:bCs/>
        </w:rPr>
        <w:t>3</w:t>
      </w:r>
      <w:r>
        <w:rPr>
          <w:b/>
          <w:bCs/>
        </w:rPr>
        <w:t>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7A61" w:rsidRPr="00B8434A" w14:paraId="6FC134FB" w14:textId="77777777" w:rsidTr="00FB4830">
        <w:tc>
          <w:tcPr>
            <w:tcW w:w="3020" w:type="dxa"/>
            <w:shd w:val="clear" w:color="auto" w:fill="E59EDC" w:themeFill="accent5" w:themeFillTint="66"/>
            <w:vAlign w:val="center"/>
          </w:tcPr>
          <w:p w14:paraId="598145D4" w14:textId="77777777" w:rsidR="00377A61" w:rsidRPr="00B8434A" w:rsidRDefault="00377A61" w:rsidP="00F60073">
            <w:pPr>
              <w:spacing w:after="160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Lav kompetanse,</w:t>
            </w:r>
          </w:p>
          <w:p w14:paraId="572D6B29" w14:textId="4F60ACA2" w:rsidR="00377A61" w:rsidRPr="00B8434A" w:rsidRDefault="00377A61" w:rsidP="00F60073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2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4ACB9BCB" w14:textId="77777777" w:rsidR="00377A61" w:rsidRPr="00B8434A" w:rsidRDefault="00377A61" w:rsidP="00F60073">
            <w:pPr>
              <w:spacing w:after="160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God kompetanse,</w:t>
            </w:r>
          </w:p>
          <w:p w14:paraId="0474DB57" w14:textId="00248587" w:rsidR="00377A61" w:rsidRPr="00B8434A" w:rsidRDefault="00377A61" w:rsidP="00F60073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4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4234A29" w14:textId="77777777" w:rsidR="00377A61" w:rsidRPr="00B8434A" w:rsidRDefault="00377A61" w:rsidP="00F60073">
            <w:pPr>
              <w:spacing w:after="160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Framifrå kompetanse,</w:t>
            </w:r>
          </w:p>
          <w:p w14:paraId="120F4B1C" w14:textId="28E0D0A1" w:rsidR="00377A61" w:rsidRPr="00B8434A" w:rsidRDefault="00377A61" w:rsidP="00F60073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6 </w:t>
            </w:r>
          </w:p>
        </w:tc>
      </w:tr>
      <w:tr w:rsidR="00FB4830" w:rsidRPr="00B8434A" w14:paraId="2F796AAA" w14:textId="77777777" w:rsidTr="00F6008F">
        <w:tc>
          <w:tcPr>
            <w:tcW w:w="3020" w:type="dxa"/>
            <w:shd w:val="clear" w:color="auto" w:fill="FFFFFF"/>
            <w:vAlign w:val="center"/>
          </w:tcPr>
          <w:p w14:paraId="259D65DC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2259711E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samle inn, systematisere og</w:t>
            </w:r>
          </w:p>
          <w:p w14:paraId="5C5552F7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presentere data på en enkel</w:t>
            </w:r>
          </w:p>
          <w:p w14:paraId="505CC5BA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måte og samtale om</w:t>
            </w:r>
          </w:p>
          <w:p w14:paraId="621A69C8" w14:textId="121A599F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eventuelle feilkilder.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7895761E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samle inn, og</w:t>
            </w:r>
          </w:p>
          <w:p w14:paraId="18E150D1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med støtte systematisere og</w:t>
            </w:r>
          </w:p>
          <w:p w14:paraId="16E61568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presentere data på en</w:t>
            </w:r>
          </w:p>
          <w:p w14:paraId="13CFE218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hensiktsmessig måte og</w:t>
            </w:r>
          </w:p>
          <w:p w14:paraId="292165BF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samtale om eventuelle</w:t>
            </w:r>
          </w:p>
          <w:p w14:paraId="2A590D60" w14:textId="01491E9E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feilkilder.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3B17695D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samle inn,</w:t>
            </w:r>
          </w:p>
          <w:p w14:paraId="0C31DAD9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systematisere og presentere</w:t>
            </w:r>
          </w:p>
          <w:p w14:paraId="6FA563F0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data på en hensiktsmessig</w:t>
            </w:r>
          </w:p>
          <w:p w14:paraId="36F7D55D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måte og identifisere</w:t>
            </w:r>
          </w:p>
          <w:p w14:paraId="3562EF0C" w14:textId="5CC12F45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eventuelle feilkilder.  </w:t>
            </w:r>
          </w:p>
        </w:tc>
      </w:tr>
      <w:tr w:rsidR="00FB4830" w:rsidRPr="00B8434A" w14:paraId="444090C0" w14:textId="77777777" w:rsidTr="00F6008F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6864C9B8" w14:textId="77777777" w:rsidR="00FB4830" w:rsidRPr="00B8434A" w:rsidRDefault="00FB4830" w:rsidP="00F60073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7D9B7D5E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eksempler på bestanddeler</w:t>
            </w:r>
          </w:p>
          <w:p w14:paraId="51258412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og enkle sammenhenger i</w:t>
            </w:r>
          </w:p>
          <w:p w14:paraId="2748895F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naturlige og teknologiske</w:t>
            </w:r>
          </w:p>
          <w:p w14:paraId="24CACB65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systemer ved bruk av</w:t>
            </w:r>
          </w:p>
          <w:p w14:paraId="5FFDC449" w14:textId="12E998EB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hverdagsspråk.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E31192B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eksempler</w:t>
            </w:r>
          </w:p>
          <w:p w14:paraId="4C9F6794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på bestanddeler og</w:t>
            </w:r>
          </w:p>
          <w:p w14:paraId="1A557441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sammenhenger i naturlige og</w:t>
            </w:r>
          </w:p>
          <w:p w14:paraId="5B59B322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teknologiske systemer ved</w:t>
            </w:r>
          </w:p>
          <w:p w14:paraId="1B3A112C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bruk av noen naturfaglige</w:t>
            </w:r>
          </w:p>
          <w:p w14:paraId="25601E21" w14:textId="1DB17517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begreper.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77C4A270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beskrive</w:t>
            </w:r>
          </w:p>
          <w:p w14:paraId="4D98ACC8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bestanddeler og</w:t>
            </w:r>
          </w:p>
          <w:p w14:paraId="75294580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sammenhenger i naturlige og</w:t>
            </w:r>
          </w:p>
          <w:p w14:paraId="4B5C3F54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teknologiske systemer ved</w:t>
            </w:r>
          </w:p>
          <w:p w14:paraId="2CF64EDC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bruk av relevante</w:t>
            </w:r>
          </w:p>
          <w:p w14:paraId="7370AA42" w14:textId="003C237F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naturfaglige begreper.  </w:t>
            </w:r>
          </w:p>
        </w:tc>
      </w:tr>
      <w:tr w:rsidR="00FB4830" w:rsidRPr="00B8434A" w14:paraId="245430ED" w14:textId="77777777" w:rsidTr="00F6008F">
        <w:tc>
          <w:tcPr>
            <w:tcW w:w="3020" w:type="dxa"/>
            <w:shd w:val="clear" w:color="auto" w:fill="FFFFFF"/>
            <w:vAlign w:val="center"/>
          </w:tcPr>
          <w:p w14:paraId="5A3A2836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gjenkjenne</w:t>
            </w:r>
          </w:p>
          <w:p w14:paraId="04258D3E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noen endringer i naturen</w:t>
            </w:r>
          </w:p>
          <w:p w14:paraId="2FA82D09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og gi eksempler på hvordan</w:t>
            </w:r>
          </w:p>
          <w:p w14:paraId="61D47DDF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7BFDE971" w14:textId="2FEDB86B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53A51A0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samtale om</w:t>
            </w:r>
          </w:p>
          <w:p w14:paraId="495A1D73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endringer i naturen og gi</w:t>
            </w:r>
          </w:p>
          <w:p w14:paraId="212892B4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eksempler på hvordan</w:t>
            </w:r>
          </w:p>
          <w:p w14:paraId="2C90D9A2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56F19022" w14:textId="4BF9F850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naturen.  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5F299C05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beskrive</w:t>
            </w:r>
          </w:p>
          <w:p w14:paraId="5A534727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endringer i naturen og</w:t>
            </w:r>
          </w:p>
          <w:p w14:paraId="47DD8D1E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reflektere over hvordan</w:t>
            </w:r>
          </w:p>
          <w:p w14:paraId="197B8B99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0C333A67" w14:textId="33A71BF0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naturen.  </w:t>
            </w:r>
          </w:p>
        </w:tc>
      </w:tr>
      <w:tr w:rsidR="00FB4830" w:rsidRPr="00B8434A" w14:paraId="522F0A19" w14:textId="77777777" w:rsidTr="00F6008F">
        <w:tc>
          <w:tcPr>
            <w:tcW w:w="3020" w:type="dxa"/>
            <w:shd w:val="clear" w:color="auto" w:fill="FFFFFF"/>
            <w:vAlign w:val="center"/>
          </w:tcPr>
          <w:p w14:paraId="4BC80BAA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gi noen</w:t>
            </w:r>
          </w:p>
          <w:p w14:paraId="547458BD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eksempler på og samtale</w:t>
            </w:r>
          </w:p>
          <w:p w14:paraId="0E7D3EA7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med støtte om hvordan valg i</w:t>
            </w:r>
          </w:p>
          <w:p w14:paraId="75D94709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hverdagen påvirker livet på</w:t>
            </w:r>
          </w:p>
          <w:p w14:paraId="4CE5ADB8" w14:textId="2B871138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jorden.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779F6B8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gi noen</w:t>
            </w:r>
          </w:p>
          <w:p w14:paraId="0CFAC9C9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eksempler på og samtale om</w:t>
            </w:r>
          </w:p>
          <w:p w14:paraId="0C1BEECD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hvordan valg i hverdagen</w:t>
            </w:r>
          </w:p>
          <w:p w14:paraId="22463979" w14:textId="26A4EC97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t xml:space="preserve">påvirker livet på jorden.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6761824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eksempler</w:t>
            </w:r>
          </w:p>
          <w:p w14:paraId="5B88FA23" w14:textId="38654692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på å reflektere over</w:t>
            </w:r>
          </w:p>
          <w:p w14:paraId="30F1017C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hvordan valg i hverdagen påvirker</w:t>
            </w:r>
          </w:p>
          <w:p w14:paraId="28D2B3B0" w14:textId="77777777" w:rsidR="00FB4830" w:rsidRPr="00B8434A" w:rsidRDefault="00FB4830" w:rsidP="00FB483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B8434A">
              <w:rPr>
                <w:rFonts w:asciiTheme="minorHAnsi" w:hAnsiTheme="minorHAnsi"/>
                <w:color w:val="262626"/>
                <w:sz w:val="22"/>
                <w:szCs w:val="22"/>
              </w:rPr>
              <w:t>og har konsekvenser for livet</w:t>
            </w:r>
          </w:p>
          <w:p w14:paraId="7B179153" w14:textId="36441EE9" w:rsidR="00FB4830" w:rsidRPr="00B8434A" w:rsidRDefault="00FB4830" w:rsidP="00FB4830">
            <w:pPr>
              <w:rPr>
                <w:sz w:val="22"/>
                <w:szCs w:val="22"/>
              </w:rPr>
            </w:pPr>
            <w:r w:rsidRPr="00B8434A">
              <w:rPr>
                <w:color w:val="262626"/>
                <w:sz w:val="22"/>
                <w:szCs w:val="22"/>
              </w:rPr>
              <w:lastRenderedPageBreak/>
              <w:t xml:space="preserve">på jorden.  </w:t>
            </w:r>
          </w:p>
        </w:tc>
      </w:tr>
    </w:tbl>
    <w:p w14:paraId="7D5148E8" w14:textId="77777777" w:rsidR="00E354D4" w:rsidRDefault="00E354D4" w:rsidP="007B7E15"/>
    <w:sectPr w:rsidR="00E354D4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763D" w14:textId="77777777" w:rsidR="001C1944" w:rsidRDefault="001C1944" w:rsidP="001C1944">
      <w:pPr>
        <w:spacing w:after="0" w:line="240" w:lineRule="auto"/>
      </w:pPr>
      <w:r>
        <w:separator/>
      </w:r>
    </w:p>
  </w:endnote>
  <w:endnote w:type="continuationSeparator" w:id="0">
    <w:p w14:paraId="10053828" w14:textId="77777777" w:rsidR="001C1944" w:rsidRDefault="001C1944" w:rsidP="001C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DB6" w14:textId="719CEA7C" w:rsidR="00252F7C" w:rsidRPr="00252F7C" w:rsidRDefault="00C919AA">
    <w:pPr>
      <w:pStyle w:val="Bunntekst"/>
      <w:rPr>
        <w:sz w:val="20"/>
        <w:szCs w:val="20"/>
      </w:rPr>
    </w:pPr>
    <w:r w:rsidRPr="00252F7C">
      <w:rPr>
        <w:sz w:val="20"/>
        <w:szCs w:val="20"/>
      </w:rPr>
      <w:t>V</w:t>
    </w:r>
    <w:r w:rsidR="00252F7C" w:rsidRPr="00252F7C">
      <w:rPr>
        <w:sz w:val="20"/>
        <w:szCs w:val="20"/>
      </w:rPr>
      <w:t xml:space="preserve">iken Vest - </w:t>
    </w:r>
    <w:r w:rsidRPr="00252F7C">
      <w:rPr>
        <w:sz w:val="20"/>
        <w:szCs w:val="20"/>
      </w:rPr>
      <w:t>om FOV</w:t>
    </w:r>
    <w:r w:rsidR="001C1944" w:rsidRPr="00252F7C">
      <w:rPr>
        <w:sz w:val="20"/>
        <w:szCs w:val="20"/>
      </w:rPr>
      <w:t xml:space="preserve"> </w:t>
    </w:r>
    <w:r w:rsidR="00465D5E">
      <w:rPr>
        <w:sz w:val="20"/>
        <w:szCs w:val="20"/>
      </w:rPr>
      <w:t>og opplæring NO og SAMF</w:t>
    </w:r>
    <w:r w:rsidR="00252F7C" w:rsidRPr="00252F7C">
      <w:rPr>
        <w:sz w:val="20"/>
        <w:szCs w:val="20"/>
      </w:rPr>
      <w:t xml:space="preserve"> </w:t>
    </w:r>
  </w:p>
  <w:p w14:paraId="2520825A" w14:textId="5AB272DB" w:rsidR="001C1944" w:rsidRPr="00252F7C" w:rsidRDefault="00252F7C">
    <w:pPr>
      <w:pStyle w:val="Bunntekst"/>
      <w:rPr>
        <w:sz w:val="20"/>
        <w:szCs w:val="20"/>
      </w:rPr>
    </w:pPr>
    <w:r w:rsidRPr="00252F7C">
      <w:rPr>
        <w:sz w:val="20"/>
        <w:szCs w:val="20"/>
      </w:rPr>
      <w:t>Asker, Bærum, Drammen, Lier, Øvre Eiker, Kongsberg, Numedal, Ål, Gol, Ringerike og Modum</w:t>
    </w:r>
    <w:r w:rsidR="001C1944" w:rsidRPr="00252F7C">
      <w:rPr>
        <w:sz w:val="20"/>
        <w:szCs w:val="20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AFFE" w14:textId="77777777" w:rsidR="001C1944" w:rsidRDefault="001C1944" w:rsidP="001C1944">
      <w:pPr>
        <w:spacing w:after="0" w:line="240" w:lineRule="auto"/>
      </w:pPr>
      <w:r>
        <w:separator/>
      </w:r>
    </w:p>
  </w:footnote>
  <w:footnote w:type="continuationSeparator" w:id="0">
    <w:p w14:paraId="21BC6A25" w14:textId="77777777" w:rsidR="001C1944" w:rsidRDefault="001C1944" w:rsidP="001C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1F6" w14:textId="743088A2" w:rsidR="00252F7C" w:rsidRDefault="00252F7C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96A3E74" wp14:editId="5325DEF7">
          <wp:simplePos x="0" y="0"/>
          <wp:positionH relativeFrom="column">
            <wp:posOffset>-4445</wp:posOffset>
          </wp:positionH>
          <wp:positionV relativeFrom="paragraph">
            <wp:posOffset>-220980</wp:posOffset>
          </wp:positionV>
          <wp:extent cx="1342390" cy="564515"/>
          <wp:effectExtent l="0" t="0" r="0" b="6985"/>
          <wp:wrapThrough wrapText="bothSides">
            <wp:wrapPolygon edited="0">
              <wp:start x="0" y="0"/>
              <wp:lineTo x="0" y="21138"/>
              <wp:lineTo x="21150" y="21138"/>
              <wp:lineTo x="21150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9" o:spid="_x0000_i1025" type="#_x0000_t75" style="width:9.5pt;height:10.5pt;visibility:visible;mso-wrap-style:square" o:bullet="t">
        <v:imagedata r:id="rId1" o:title=""/>
      </v:shape>
    </w:pict>
  </w:numPicBullet>
  <w:abstractNum w:abstractNumId="0" w15:restartNumberingAfterBreak="0">
    <w:nsid w:val="0BAB41BE"/>
    <w:multiLevelType w:val="multilevel"/>
    <w:tmpl w:val="D63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5473"/>
    <w:multiLevelType w:val="multilevel"/>
    <w:tmpl w:val="F6F4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B34AA"/>
    <w:multiLevelType w:val="hybridMultilevel"/>
    <w:tmpl w:val="44AA7DB8"/>
    <w:lvl w:ilvl="0" w:tplc="97A88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A6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12B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E3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C7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3C88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F4B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A5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E9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9F3EB2"/>
    <w:multiLevelType w:val="multilevel"/>
    <w:tmpl w:val="0D086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C2AA1"/>
    <w:multiLevelType w:val="hybridMultilevel"/>
    <w:tmpl w:val="554A7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A6CF7"/>
    <w:multiLevelType w:val="multilevel"/>
    <w:tmpl w:val="F7F2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33A81"/>
    <w:multiLevelType w:val="multilevel"/>
    <w:tmpl w:val="2D44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191437">
    <w:abstractNumId w:val="4"/>
  </w:num>
  <w:num w:numId="2" w16cid:durableId="1114521672">
    <w:abstractNumId w:val="7"/>
  </w:num>
  <w:num w:numId="3" w16cid:durableId="1994990463">
    <w:abstractNumId w:val="1"/>
  </w:num>
  <w:num w:numId="4" w16cid:durableId="1459107212">
    <w:abstractNumId w:val="3"/>
  </w:num>
  <w:num w:numId="5" w16cid:durableId="954753307">
    <w:abstractNumId w:val="5"/>
  </w:num>
  <w:num w:numId="6" w16cid:durableId="1850754901">
    <w:abstractNumId w:val="2"/>
  </w:num>
  <w:num w:numId="7" w16cid:durableId="1347362119">
    <w:abstractNumId w:val="6"/>
  </w:num>
  <w:num w:numId="8" w16cid:durableId="190856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83"/>
    <w:rsid w:val="000C0E7D"/>
    <w:rsid w:val="000F21D1"/>
    <w:rsid w:val="00104C37"/>
    <w:rsid w:val="00121ED1"/>
    <w:rsid w:val="00140EE3"/>
    <w:rsid w:val="00172983"/>
    <w:rsid w:val="001C1944"/>
    <w:rsid w:val="00252F7C"/>
    <w:rsid w:val="002960C7"/>
    <w:rsid w:val="002B5793"/>
    <w:rsid w:val="00377A61"/>
    <w:rsid w:val="003A5ECC"/>
    <w:rsid w:val="00465D5E"/>
    <w:rsid w:val="00474872"/>
    <w:rsid w:val="004965F9"/>
    <w:rsid w:val="004F6786"/>
    <w:rsid w:val="005450B3"/>
    <w:rsid w:val="005E0869"/>
    <w:rsid w:val="00676790"/>
    <w:rsid w:val="00753C4A"/>
    <w:rsid w:val="007963F0"/>
    <w:rsid w:val="007B7E15"/>
    <w:rsid w:val="007E5EEE"/>
    <w:rsid w:val="00934C49"/>
    <w:rsid w:val="00A01D7C"/>
    <w:rsid w:val="00B83E16"/>
    <w:rsid w:val="00B8434A"/>
    <w:rsid w:val="00C919AA"/>
    <w:rsid w:val="00D72BA6"/>
    <w:rsid w:val="00D94241"/>
    <w:rsid w:val="00E02AC6"/>
    <w:rsid w:val="00E354D4"/>
    <w:rsid w:val="00EE59D4"/>
    <w:rsid w:val="00F60073"/>
    <w:rsid w:val="00F77921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B448F2"/>
  <w15:chartTrackingRefBased/>
  <w15:docId w15:val="{2884C87B-3043-4016-A3BD-71AE539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29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29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29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29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29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29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29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29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29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29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298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7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53C4A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75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753C4A"/>
  </w:style>
  <w:style w:type="character" w:customStyle="1" w:styleId="curriculum-verbword">
    <w:name w:val="curriculum-verb__word"/>
    <w:basedOn w:val="Standardskriftforavsnitt"/>
    <w:rsid w:val="00753C4A"/>
  </w:style>
  <w:style w:type="character" w:customStyle="1" w:styleId="normaltextrun">
    <w:name w:val="normaltextrun"/>
    <w:basedOn w:val="Standardskriftforavsnitt"/>
    <w:rsid w:val="00753C4A"/>
  </w:style>
  <w:style w:type="character" w:customStyle="1" w:styleId="eop">
    <w:name w:val="eop"/>
    <w:basedOn w:val="Standardskriftforavsnitt"/>
    <w:rsid w:val="00753C4A"/>
  </w:style>
  <w:style w:type="paragraph" w:customStyle="1" w:styleId="paragraph">
    <w:name w:val="paragraph"/>
    <w:basedOn w:val="Normal"/>
    <w:rsid w:val="0075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1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1944"/>
  </w:style>
  <w:style w:type="paragraph" w:styleId="Bunntekst">
    <w:name w:val="footer"/>
    <w:basedOn w:val="Normal"/>
    <w:link w:val="BunntekstTegn"/>
    <w:uiPriority w:val="99"/>
    <w:unhideWhenUsed/>
    <w:rsid w:val="001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1944"/>
  </w:style>
  <w:style w:type="character" w:styleId="Ulstomtale">
    <w:name w:val="Unresolved Mention"/>
    <w:basedOn w:val="Standardskriftforavsnitt"/>
    <w:uiPriority w:val="99"/>
    <w:semiHidden/>
    <w:unhideWhenUsed/>
    <w:rsid w:val="00A01D7C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B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B4830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nat03-01/kompetansemaal-og-vurdering/kv828?lang=nob&amp;context=ingen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dir.no/lk20/nat03-01/kompetansemaal-og-vurdering/kv826?lang=nob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5CF7-D8D1-45A3-89A5-007789CC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1001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USN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Liv Kaarstad Lie</dc:creator>
  <cp:keywords/>
  <dc:description/>
  <cp:lastModifiedBy>Anne Liv Kaarstad Lie</cp:lastModifiedBy>
  <cp:revision>5</cp:revision>
  <dcterms:created xsi:type="dcterms:W3CDTF">2026-04-16T07:49:00Z</dcterms:created>
  <dcterms:modified xsi:type="dcterms:W3CDTF">2026-04-20T07:32:00Z</dcterms:modified>
</cp:coreProperties>
</file>