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AB14F" w14:textId="77777777" w:rsidR="00137F64" w:rsidRDefault="00753C4A" w:rsidP="00753C4A">
      <w:pPr>
        <w:shd w:val="clear" w:color="auto" w:fill="FFFFFF"/>
        <w:jc w:val="center"/>
        <w:outlineLvl w:val="0"/>
        <w:rPr>
          <w:b/>
          <w:bCs/>
          <w:color w:val="303030"/>
          <w:kern w:val="36"/>
          <w:sz w:val="36"/>
          <w:szCs w:val="36"/>
        </w:rPr>
      </w:pPr>
      <w:r w:rsidRPr="00753C4A">
        <w:rPr>
          <w:b/>
          <w:bCs/>
          <w:color w:val="303030"/>
          <w:kern w:val="36"/>
          <w:sz w:val="36"/>
          <w:szCs w:val="36"/>
        </w:rPr>
        <w:t xml:space="preserve"> </w:t>
      </w:r>
      <w:r w:rsidR="008935B9">
        <w:rPr>
          <w:b/>
          <w:bCs/>
          <w:color w:val="303030"/>
          <w:kern w:val="36"/>
          <w:sz w:val="36"/>
          <w:szCs w:val="36"/>
        </w:rPr>
        <w:t xml:space="preserve">MAL </w:t>
      </w:r>
    </w:p>
    <w:p w14:paraId="37B67597" w14:textId="401D9004" w:rsidR="00753C4A" w:rsidRDefault="00B0412B" w:rsidP="00753C4A">
      <w:pPr>
        <w:shd w:val="clear" w:color="auto" w:fill="FFFFFF"/>
        <w:jc w:val="center"/>
        <w:outlineLvl w:val="0"/>
        <w:rPr>
          <w:b/>
          <w:bCs/>
          <w:color w:val="303030"/>
          <w:kern w:val="36"/>
          <w:sz w:val="36"/>
          <w:szCs w:val="36"/>
        </w:rPr>
      </w:pPr>
      <w:r>
        <w:rPr>
          <w:b/>
          <w:bCs/>
          <w:color w:val="303030"/>
          <w:kern w:val="36"/>
          <w:sz w:val="36"/>
          <w:szCs w:val="36"/>
        </w:rPr>
        <w:t>NO A</w:t>
      </w:r>
      <w:r w:rsidR="00137F64">
        <w:rPr>
          <w:b/>
          <w:bCs/>
          <w:color w:val="303030"/>
          <w:kern w:val="36"/>
          <w:sz w:val="36"/>
          <w:szCs w:val="36"/>
        </w:rPr>
        <w:t>2</w:t>
      </w:r>
    </w:p>
    <w:p w14:paraId="2487FC01" w14:textId="77777777" w:rsidR="00137F64" w:rsidRDefault="00137F64" w:rsidP="00753C4A">
      <w:pPr>
        <w:jc w:val="center"/>
        <w:rPr>
          <w:b/>
          <w:bCs/>
          <w:color w:val="303030"/>
          <w:kern w:val="36"/>
          <w:sz w:val="36"/>
          <w:szCs w:val="36"/>
        </w:rPr>
      </w:pPr>
    </w:p>
    <w:p w14:paraId="6DCA0642" w14:textId="05E104F6" w:rsidR="00753C4A" w:rsidRDefault="008935B9" w:rsidP="00A02EB8">
      <w:pPr>
        <w:jc w:val="center"/>
      </w:pPr>
      <w:r>
        <w:t xml:space="preserve">Læreplanen i </w:t>
      </w:r>
      <w:r w:rsidR="00B0412B">
        <w:t>norsk</w:t>
      </w:r>
      <w:r>
        <w:t xml:space="preserve"> (</w:t>
      </w:r>
      <w:hyperlink r:id="rId7" w:history="1">
        <w:r w:rsidRPr="00B0412B">
          <w:rPr>
            <w:rStyle w:val="Hyperkobling"/>
          </w:rPr>
          <w:t>les mer)</w:t>
        </w:r>
      </w:hyperlink>
    </w:p>
    <w:p w14:paraId="418E879E" w14:textId="692FBB86" w:rsidR="008935B9" w:rsidRDefault="008935B9" w:rsidP="00753C4A">
      <w:pPr>
        <w:jc w:val="center"/>
      </w:pPr>
      <w:r>
        <w:t>Opplæringen (</w:t>
      </w:r>
      <w:hyperlink r:id="rId8" w:anchor="KAPITTEL_6" w:history="1">
        <w:r w:rsidRPr="008935B9">
          <w:rPr>
            <w:rStyle w:val="Hyperkobling"/>
          </w:rPr>
          <w:t>jf. integreringsloven</w:t>
        </w:r>
      </w:hyperlink>
      <w:r>
        <w:t>)</w:t>
      </w:r>
      <w:r w:rsidRPr="008935B9">
        <w:t xml:space="preserve"> skal bidra til at innvandrere får gode norskkunnskaper, kunnskap om norsk samfunnsliv, formelle kvalifikasjoner og en stabil tilknytning til arbeidslivet.</w:t>
      </w:r>
    </w:p>
    <w:p w14:paraId="2C2CB069" w14:textId="77777777" w:rsidR="00A02EB8" w:rsidRPr="00B868FA" w:rsidRDefault="00A02EB8" w:rsidP="00A02EB8">
      <w:r w:rsidRPr="00B868FA">
        <w:t>De</w:t>
      </w:r>
      <w:r>
        <w:t>nne</w:t>
      </w:r>
      <w:r w:rsidRPr="00B868FA">
        <w:t xml:space="preserve"> </w:t>
      </w:r>
      <w:r>
        <w:t>malen</w:t>
      </w:r>
      <w:r w:rsidRPr="00B868FA">
        <w:t xml:space="preserve"> skal hjelpe deg til å planlegge </w:t>
      </w:r>
      <w:r>
        <w:t xml:space="preserve">undervisning og </w:t>
      </w:r>
      <w:r w:rsidRPr="00B868FA">
        <w:t xml:space="preserve">vurdering </w:t>
      </w:r>
      <w:r>
        <w:t xml:space="preserve">for en periode. Planlegg for at deltakere skal få vist kompetanse (vurderingsformer), planlegg undervisning og aktiviteter. Jobb digitalt og legg inn lenker til digitale ressurser som er offentlige og rettet mot skolers arbeid, og som deltakere kan bruke som læringsstøtte. Dette kan være filmer, øvingsressurser eller morsmålsstøtte som kan hjelpe deltakeren til å komme i mål. </w:t>
      </w:r>
      <w:r w:rsidRPr="00B868FA">
        <w:t>Fyll ut de delene som er relevante</w:t>
      </w:r>
      <w:r>
        <w:t xml:space="preserve"> for perioden du planlegger for. </w:t>
      </w:r>
    </w:p>
    <w:tbl>
      <w:tblPr>
        <w:tblStyle w:val="Tabellrutenett"/>
        <w:tblW w:w="0" w:type="auto"/>
        <w:tblLook w:val="04A0" w:firstRow="1" w:lastRow="0" w:firstColumn="1" w:lastColumn="0" w:noHBand="0" w:noVBand="1"/>
      </w:tblPr>
      <w:tblGrid>
        <w:gridCol w:w="1675"/>
        <w:gridCol w:w="485"/>
        <w:gridCol w:w="615"/>
        <w:gridCol w:w="499"/>
        <w:gridCol w:w="553"/>
        <w:gridCol w:w="1762"/>
        <w:gridCol w:w="579"/>
        <w:gridCol w:w="1109"/>
        <w:gridCol w:w="1785"/>
      </w:tblGrid>
      <w:tr w:rsidR="00A02EB8" w14:paraId="7B6E9F91" w14:textId="77777777" w:rsidTr="008301C0">
        <w:tc>
          <w:tcPr>
            <w:tcW w:w="1308" w:type="dxa"/>
            <w:shd w:val="clear" w:color="auto" w:fill="F6C5AC" w:themeFill="accent2" w:themeFillTint="66"/>
          </w:tcPr>
          <w:p w14:paraId="497875A6" w14:textId="77777777" w:rsidR="00A02EB8" w:rsidRPr="00B868FA" w:rsidRDefault="00A02EB8" w:rsidP="008301C0">
            <w:pPr>
              <w:rPr>
                <w:b/>
                <w:bCs/>
              </w:rPr>
            </w:pPr>
            <w:r w:rsidRPr="00B868FA">
              <w:rPr>
                <w:b/>
                <w:bCs/>
              </w:rPr>
              <w:t>FAG</w:t>
            </w:r>
          </w:p>
        </w:tc>
        <w:tc>
          <w:tcPr>
            <w:tcW w:w="7754" w:type="dxa"/>
            <w:gridSpan w:val="8"/>
          </w:tcPr>
          <w:p w14:paraId="2D46426A" w14:textId="77777777" w:rsidR="00A02EB8" w:rsidRDefault="00A02EB8" w:rsidP="008301C0"/>
        </w:tc>
      </w:tr>
      <w:tr w:rsidR="00A02EB8" w14:paraId="4A8DD570" w14:textId="77777777" w:rsidTr="008301C0">
        <w:tc>
          <w:tcPr>
            <w:tcW w:w="1308" w:type="dxa"/>
            <w:shd w:val="clear" w:color="auto" w:fill="F6C5AC" w:themeFill="accent2" w:themeFillTint="66"/>
          </w:tcPr>
          <w:p w14:paraId="5DEC6D51" w14:textId="77777777" w:rsidR="00A02EB8" w:rsidRPr="00B868FA" w:rsidRDefault="00A02EB8" w:rsidP="008301C0">
            <w:pPr>
              <w:rPr>
                <w:b/>
                <w:bCs/>
              </w:rPr>
            </w:pPr>
            <w:r w:rsidRPr="00B868FA">
              <w:rPr>
                <w:b/>
                <w:bCs/>
              </w:rPr>
              <w:t>MODUL</w:t>
            </w:r>
          </w:p>
        </w:tc>
        <w:tc>
          <w:tcPr>
            <w:tcW w:w="7754" w:type="dxa"/>
            <w:gridSpan w:val="8"/>
          </w:tcPr>
          <w:p w14:paraId="522AAF24" w14:textId="77777777" w:rsidR="00A02EB8" w:rsidRDefault="00A02EB8" w:rsidP="008301C0"/>
        </w:tc>
      </w:tr>
      <w:tr w:rsidR="00A02EB8" w14:paraId="3AA5A6B8" w14:textId="77777777" w:rsidTr="008301C0">
        <w:tc>
          <w:tcPr>
            <w:tcW w:w="1308" w:type="dxa"/>
            <w:tcBorders>
              <w:bottom w:val="single" w:sz="4" w:space="0" w:color="auto"/>
            </w:tcBorders>
            <w:shd w:val="clear" w:color="auto" w:fill="F6C5AC" w:themeFill="accent2" w:themeFillTint="66"/>
          </w:tcPr>
          <w:p w14:paraId="3E420FF7" w14:textId="77777777" w:rsidR="00A02EB8" w:rsidRPr="00B868FA" w:rsidRDefault="00A02EB8" w:rsidP="008301C0">
            <w:pPr>
              <w:rPr>
                <w:b/>
                <w:bCs/>
              </w:rPr>
            </w:pPr>
            <w:r w:rsidRPr="00B868FA">
              <w:rPr>
                <w:b/>
                <w:bCs/>
              </w:rPr>
              <w:t>TEMA</w:t>
            </w:r>
          </w:p>
        </w:tc>
        <w:tc>
          <w:tcPr>
            <w:tcW w:w="7754" w:type="dxa"/>
            <w:gridSpan w:val="8"/>
            <w:tcBorders>
              <w:bottom w:val="single" w:sz="4" w:space="0" w:color="auto"/>
            </w:tcBorders>
          </w:tcPr>
          <w:p w14:paraId="076B4E40" w14:textId="77777777" w:rsidR="00A02EB8" w:rsidRDefault="00A02EB8" w:rsidP="008301C0"/>
        </w:tc>
      </w:tr>
      <w:tr w:rsidR="00A02EB8" w14:paraId="2C50282B" w14:textId="77777777" w:rsidTr="008301C0">
        <w:tc>
          <w:tcPr>
            <w:tcW w:w="9062" w:type="dxa"/>
            <w:gridSpan w:val="9"/>
            <w:tcBorders>
              <w:left w:val="nil"/>
              <w:bottom w:val="single" w:sz="4" w:space="0" w:color="auto"/>
              <w:right w:val="nil"/>
            </w:tcBorders>
          </w:tcPr>
          <w:p w14:paraId="7FF9C6E4" w14:textId="77777777" w:rsidR="00A02EB8" w:rsidRDefault="00A02EB8" w:rsidP="008301C0"/>
        </w:tc>
      </w:tr>
      <w:tr w:rsidR="00A02EB8" w14:paraId="1BBD89F1" w14:textId="77777777" w:rsidTr="008301C0">
        <w:tc>
          <w:tcPr>
            <w:tcW w:w="9062" w:type="dxa"/>
            <w:gridSpan w:val="9"/>
            <w:tcBorders>
              <w:top w:val="single" w:sz="4" w:space="0" w:color="auto"/>
            </w:tcBorders>
            <w:shd w:val="clear" w:color="auto" w:fill="F6C5AC" w:themeFill="accent2" w:themeFillTint="66"/>
          </w:tcPr>
          <w:p w14:paraId="178A15C7" w14:textId="1CD5898E" w:rsidR="00A02EB8" w:rsidRDefault="00A02EB8" w:rsidP="00A02EB8">
            <w:pPr>
              <w:rPr>
                <w:rFonts w:eastAsia="Times New Roman" w:cs="Arial"/>
                <w:b/>
                <w:bCs/>
                <w:color w:val="303030"/>
                <w:lang w:eastAsia="nb-NO"/>
              </w:rPr>
            </w:pPr>
            <w:r>
              <w:rPr>
                <w:b/>
                <w:bCs/>
              </w:rPr>
              <w:t>Velg kjerneelement(er) for perioden:</w:t>
            </w:r>
          </w:p>
          <w:p w14:paraId="1A21BF88" w14:textId="05E0D02C" w:rsidR="00A02EB8" w:rsidRPr="00A02EB8" w:rsidRDefault="00A02EB8" w:rsidP="00A02EB8">
            <w:pPr>
              <w:rPr>
                <w:rFonts w:eastAsia="Times New Roman" w:cs="Arial"/>
                <w:b/>
                <w:bCs/>
                <w:color w:val="303030"/>
                <w:lang w:eastAsia="nb-NO"/>
              </w:rPr>
            </w:pPr>
            <w:r>
              <w:rPr>
                <w:rFonts w:eastAsia="Times New Roman" w:cs="Arial"/>
                <w:b/>
                <w:bCs/>
                <w:color w:val="303030"/>
                <w:lang w:eastAsia="nb-NO"/>
              </w:rPr>
              <w:t>samhandling, mediering, resepsjon, produksjon og språklæringsstrategier</w:t>
            </w:r>
          </w:p>
        </w:tc>
      </w:tr>
      <w:tr w:rsidR="00A02EB8" w14:paraId="2B0136F8" w14:textId="77777777" w:rsidTr="008301C0">
        <w:tc>
          <w:tcPr>
            <w:tcW w:w="9062" w:type="dxa"/>
            <w:gridSpan w:val="9"/>
            <w:shd w:val="clear" w:color="auto" w:fill="FAE2D5" w:themeFill="accent2" w:themeFillTint="33"/>
          </w:tcPr>
          <w:p w14:paraId="5161AB9B" w14:textId="77777777" w:rsidR="00A02EB8" w:rsidRPr="00986430" w:rsidRDefault="00A02EB8" w:rsidP="008301C0">
            <w:pPr>
              <w:rPr>
                <w:b/>
                <w:bCs/>
              </w:rPr>
            </w:pPr>
            <w:r w:rsidRPr="00B868FA">
              <w:rPr>
                <w:b/>
                <w:bCs/>
              </w:rPr>
              <w:t>Kompetansemål</w:t>
            </w:r>
          </w:p>
        </w:tc>
      </w:tr>
      <w:tr w:rsidR="00A02EB8" w14:paraId="35AEE5AF" w14:textId="77777777" w:rsidTr="008301C0">
        <w:tc>
          <w:tcPr>
            <w:tcW w:w="9062" w:type="dxa"/>
            <w:gridSpan w:val="9"/>
          </w:tcPr>
          <w:p w14:paraId="68A6A3E1" w14:textId="77777777" w:rsidR="00A02EB8" w:rsidRDefault="00A02EB8" w:rsidP="008301C0">
            <w:pPr>
              <w:rPr>
                <w:b/>
                <w:bCs/>
              </w:rPr>
            </w:pPr>
          </w:p>
          <w:p w14:paraId="6E0E587F" w14:textId="77777777" w:rsidR="0045371D" w:rsidRDefault="0045371D" w:rsidP="008301C0">
            <w:pPr>
              <w:rPr>
                <w:b/>
                <w:bCs/>
              </w:rPr>
            </w:pPr>
          </w:p>
          <w:p w14:paraId="5BE9DC22" w14:textId="77777777" w:rsidR="00A02EB8" w:rsidRPr="00B868FA" w:rsidRDefault="00A02EB8" w:rsidP="008301C0">
            <w:pPr>
              <w:rPr>
                <w:b/>
                <w:bCs/>
              </w:rPr>
            </w:pPr>
          </w:p>
        </w:tc>
      </w:tr>
      <w:tr w:rsidR="00A02EB8" w14:paraId="38602ED6" w14:textId="77777777" w:rsidTr="008301C0">
        <w:tc>
          <w:tcPr>
            <w:tcW w:w="9062" w:type="dxa"/>
            <w:gridSpan w:val="9"/>
            <w:shd w:val="clear" w:color="auto" w:fill="FAE2D5" w:themeFill="accent2" w:themeFillTint="33"/>
          </w:tcPr>
          <w:p w14:paraId="11AE428B" w14:textId="77777777" w:rsidR="00A02EB8" w:rsidRDefault="00A02EB8" w:rsidP="008301C0">
            <w:pPr>
              <w:rPr>
                <w:rFonts w:cs="Arial"/>
                <w:b/>
                <w:bCs/>
                <w:color w:val="303030"/>
              </w:rPr>
            </w:pPr>
            <w:r w:rsidRPr="004C46CB">
              <w:rPr>
                <w:rFonts w:cs="Arial"/>
                <w:b/>
                <w:color w:val="303030"/>
              </w:rPr>
              <w:t>Kompetansebegrepet</w:t>
            </w:r>
            <w:r>
              <w:rPr>
                <w:rFonts w:cs="Arial"/>
                <w:b/>
                <w:bCs/>
                <w:color w:val="303030"/>
              </w:rPr>
              <w:t xml:space="preserve"> </w:t>
            </w:r>
          </w:p>
          <w:p w14:paraId="653B8B69" w14:textId="77777777" w:rsidR="00A02EB8" w:rsidRPr="00986430" w:rsidRDefault="00A02EB8" w:rsidP="008301C0">
            <w:pPr>
              <w:rPr>
                <w:rFonts w:cs="Arial"/>
                <w:color w:val="303030"/>
              </w:rPr>
            </w:pPr>
            <w:r w:rsidRPr="001440E4">
              <w:rPr>
                <w:bCs/>
                <w:sz w:val="20"/>
                <w:szCs w:val="20"/>
              </w:rPr>
              <w:t>[marker delene som skal v</w:t>
            </w:r>
            <w:r>
              <w:rPr>
                <w:bCs/>
                <w:sz w:val="20"/>
                <w:szCs w:val="20"/>
              </w:rPr>
              <w:t>urderes</w:t>
            </w:r>
            <w:r w:rsidRPr="001440E4">
              <w:rPr>
                <w:bCs/>
                <w:sz w:val="20"/>
                <w:szCs w:val="20"/>
              </w:rPr>
              <w:t>]</w:t>
            </w:r>
          </w:p>
        </w:tc>
      </w:tr>
      <w:tr w:rsidR="00A02EB8" w14:paraId="0DFE9A7B" w14:textId="77777777" w:rsidTr="008301C0">
        <w:tc>
          <w:tcPr>
            <w:tcW w:w="9062" w:type="dxa"/>
            <w:gridSpan w:val="9"/>
          </w:tcPr>
          <w:p w14:paraId="5CF18C9A" w14:textId="77777777" w:rsidR="00A02EB8" w:rsidRDefault="00A02EB8" w:rsidP="008301C0">
            <w:pPr>
              <w:rPr>
                <w:rFonts w:cs="Arial"/>
                <w:color w:val="303030"/>
              </w:rPr>
            </w:pPr>
            <w:r w:rsidRPr="004C46CB">
              <w:rPr>
                <w:rFonts w:cs="Arial"/>
                <w:color w:val="303030"/>
              </w:rPr>
              <w:t>Kompetanse er å kunne tilegne seg og anvende kunnskaper og ferdigheter til å mestre utfordringer og løse oppgaver i kjente og ukjente sammenhenger og situasjoner. Kompetanse innebærer forståelse og evne til refleksjon og kritisk tenkning.</w:t>
            </w:r>
          </w:p>
          <w:p w14:paraId="39ABC703" w14:textId="77777777" w:rsidR="00A02EB8" w:rsidRPr="004C46CB" w:rsidRDefault="00A02EB8" w:rsidP="008301C0">
            <w:pPr>
              <w:rPr>
                <w:rFonts w:cs="Arial"/>
                <w:b/>
                <w:color w:val="303030"/>
              </w:rPr>
            </w:pPr>
          </w:p>
        </w:tc>
      </w:tr>
      <w:tr w:rsidR="00A02EB8" w14:paraId="226E947F" w14:textId="77777777" w:rsidTr="008301C0">
        <w:tc>
          <w:tcPr>
            <w:tcW w:w="2436" w:type="dxa"/>
            <w:gridSpan w:val="3"/>
            <w:shd w:val="clear" w:color="auto" w:fill="FAE2D5" w:themeFill="accent2" w:themeFillTint="33"/>
          </w:tcPr>
          <w:p w14:paraId="7B7912BB" w14:textId="77777777" w:rsidR="00A02EB8" w:rsidRPr="005C7BCA" w:rsidRDefault="00A02EB8" w:rsidP="008301C0">
            <w:pPr>
              <w:rPr>
                <w:b/>
                <w:bCs/>
              </w:rPr>
            </w:pPr>
            <w:r w:rsidRPr="005C7BCA">
              <w:rPr>
                <w:b/>
                <w:bCs/>
              </w:rPr>
              <w:t>Hvilke kunnskaper skal vi vurdere?</w:t>
            </w:r>
          </w:p>
        </w:tc>
        <w:tc>
          <w:tcPr>
            <w:tcW w:w="6626" w:type="dxa"/>
            <w:gridSpan w:val="6"/>
          </w:tcPr>
          <w:p w14:paraId="6ED09D05" w14:textId="77777777" w:rsidR="00A02EB8" w:rsidRDefault="00A02EB8" w:rsidP="008301C0"/>
          <w:p w14:paraId="5424CA37" w14:textId="77777777" w:rsidR="00A02EB8" w:rsidRDefault="00A02EB8" w:rsidP="008301C0"/>
        </w:tc>
      </w:tr>
      <w:tr w:rsidR="00A02EB8" w14:paraId="3A74C082" w14:textId="77777777" w:rsidTr="008301C0">
        <w:tc>
          <w:tcPr>
            <w:tcW w:w="2436" w:type="dxa"/>
            <w:gridSpan w:val="3"/>
            <w:shd w:val="clear" w:color="auto" w:fill="FAE2D5" w:themeFill="accent2" w:themeFillTint="33"/>
          </w:tcPr>
          <w:p w14:paraId="074390ED" w14:textId="77777777" w:rsidR="00A02EB8" w:rsidRPr="00193878" w:rsidRDefault="00A02EB8" w:rsidP="008301C0">
            <w:pPr>
              <w:rPr>
                <w:b/>
                <w:bCs/>
              </w:rPr>
            </w:pPr>
            <w:r w:rsidRPr="00193878">
              <w:rPr>
                <w:b/>
                <w:bCs/>
              </w:rPr>
              <w:t>Hvilke ferdigheter skal vi vurdere?</w:t>
            </w:r>
          </w:p>
        </w:tc>
        <w:tc>
          <w:tcPr>
            <w:tcW w:w="6626" w:type="dxa"/>
            <w:gridSpan w:val="6"/>
          </w:tcPr>
          <w:p w14:paraId="461B7DD5" w14:textId="77777777" w:rsidR="00A02EB8" w:rsidRDefault="00A02EB8" w:rsidP="008301C0"/>
          <w:p w14:paraId="27B734E3" w14:textId="77777777" w:rsidR="00A02EB8" w:rsidRDefault="00A02EB8" w:rsidP="008301C0"/>
        </w:tc>
      </w:tr>
      <w:tr w:rsidR="00A02EB8" w14:paraId="31647242" w14:textId="77777777" w:rsidTr="008301C0">
        <w:tc>
          <w:tcPr>
            <w:tcW w:w="2436" w:type="dxa"/>
            <w:gridSpan w:val="3"/>
            <w:shd w:val="clear" w:color="auto" w:fill="FAE2D5" w:themeFill="accent2" w:themeFillTint="33"/>
          </w:tcPr>
          <w:p w14:paraId="2C09FF1D" w14:textId="77777777" w:rsidR="00A02EB8" w:rsidRPr="00193878" w:rsidRDefault="00A02EB8" w:rsidP="008301C0">
            <w:pPr>
              <w:rPr>
                <w:b/>
                <w:bCs/>
              </w:rPr>
            </w:pPr>
            <w:r w:rsidRPr="00193878">
              <w:rPr>
                <w:b/>
                <w:bCs/>
              </w:rPr>
              <w:t>Hvordan ivaretar vi voksen- og ressursperspektivet?</w:t>
            </w:r>
          </w:p>
        </w:tc>
        <w:tc>
          <w:tcPr>
            <w:tcW w:w="6626" w:type="dxa"/>
            <w:gridSpan w:val="6"/>
          </w:tcPr>
          <w:p w14:paraId="168CC4BE" w14:textId="77777777" w:rsidR="00A02EB8" w:rsidRDefault="00A02EB8" w:rsidP="008301C0"/>
        </w:tc>
      </w:tr>
      <w:tr w:rsidR="00A02EB8" w14:paraId="4FAD5E4E" w14:textId="77777777" w:rsidTr="008301C0">
        <w:tc>
          <w:tcPr>
            <w:tcW w:w="9062" w:type="dxa"/>
            <w:gridSpan w:val="9"/>
            <w:shd w:val="clear" w:color="auto" w:fill="F6C5AC" w:themeFill="accent2" w:themeFillTint="66"/>
          </w:tcPr>
          <w:p w14:paraId="75802185" w14:textId="77777777" w:rsidR="00A02EB8" w:rsidRDefault="00A02EB8" w:rsidP="008301C0">
            <w:r w:rsidRPr="00A76B6F">
              <w:rPr>
                <w:b/>
                <w:bCs/>
              </w:rPr>
              <w:t>Vurderingsformer</w:t>
            </w:r>
            <w:r>
              <w:t xml:space="preserve"> </w:t>
            </w:r>
          </w:p>
          <w:p w14:paraId="38012FBF" w14:textId="77777777" w:rsidR="00A02EB8" w:rsidRDefault="00A02EB8" w:rsidP="008301C0">
            <w:pPr>
              <w:rPr>
                <w:rFonts w:cs="Times New Roman"/>
                <w:sz w:val="20"/>
                <w:szCs w:val="20"/>
              </w:rPr>
            </w:pPr>
            <w:r w:rsidRPr="00122117">
              <w:rPr>
                <w:rFonts w:cs="Times New Roman"/>
                <w:sz w:val="20"/>
                <w:szCs w:val="20"/>
              </w:rPr>
              <w:t>[</w:t>
            </w:r>
            <w:r w:rsidRPr="005E76E9">
              <w:rPr>
                <w:rFonts w:cs="Times New Roman"/>
                <w:sz w:val="20"/>
                <w:szCs w:val="20"/>
              </w:rPr>
              <w:t xml:space="preserve">kryss av for </w:t>
            </w:r>
            <w:r>
              <w:rPr>
                <w:rFonts w:cs="Times New Roman"/>
                <w:sz w:val="20"/>
                <w:szCs w:val="20"/>
              </w:rPr>
              <w:t xml:space="preserve">vurderingsformer </w:t>
            </w:r>
            <w:r w:rsidRPr="005E76E9">
              <w:rPr>
                <w:rFonts w:cs="Times New Roman"/>
                <w:sz w:val="20"/>
                <w:szCs w:val="20"/>
              </w:rPr>
              <w:t xml:space="preserve">som </w:t>
            </w:r>
            <w:r>
              <w:rPr>
                <w:rFonts w:cs="Times New Roman"/>
                <w:sz w:val="20"/>
                <w:szCs w:val="20"/>
              </w:rPr>
              <w:t xml:space="preserve">skal benyttes og </w:t>
            </w:r>
            <w:r w:rsidRPr="005E76E9">
              <w:rPr>
                <w:rFonts w:cs="Times New Roman"/>
                <w:sz w:val="20"/>
                <w:szCs w:val="20"/>
              </w:rPr>
              <w:t>skriv</w:t>
            </w:r>
            <w:r>
              <w:rPr>
                <w:rFonts w:cs="Times New Roman"/>
                <w:sz w:val="20"/>
                <w:szCs w:val="20"/>
              </w:rPr>
              <w:t xml:space="preserve"> </w:t>
            </w:r>
            <w:r w:rsidRPr="005E76E9">
              <w:rPr>
                <w:rFonts w:cs="Times New Roman"/>
                <w:sz w:val="20"/>
                <w:szCs w:val="20"/>
              </w:rPr>
              <w:t>inn nye</w:t>
            </w:r>
            <w:r>
              <w:rPr>
                <w:rFonts w:cs="Times New Roman"/>
                <w:sz w:val="20"/>
                <w:szCs w:val="20"/>
              </w:rPr>
              <w:t xml:space="preserve"> ved behov</w:t>
            </w:r>
            <w:r w:rsidRPr="00122117">
              <w:rPr>
                <w:rFonts w:cs="Times New Roman"/>
                <w:sz w:val="20"/>
                <w:szCs w:val="20"/>
              </w:rPr>
              <w:t>]</w:t>
            </w:r>
          </w:p>
          <w:p w14:paraId="08BDB5C4" w14:textId="77777777" w:rsidR="003B1388" w:rsidRDefault="003B1388" w:rsidP="008301C0">
            <w:pPr>
              <w:rPr>
                <w:rFonts w:cs="Times New Roman"/>
                <w:sz w:val="20"/>
                <w:szCs w:val="20"/>
              </w:rPr>
            </w:pPr>
          </w:p>
          <w:p w14:paraId="4F92D976" w14:textId="77777777" w:rsidR="003B1388" w:rsidRDefault="003B1388" w:rsidP="008301C0"/>
        </w:tc>
      </w:tr>
      <w:tr w:rsidR="00A02EB8" w14:paraId="2BB85D6C" w14:textId="77777777" w:rsidTr="008301C0">
        <w:tc>
          <w:tcPr>
            <w:tcW w:w="3020" w:type="dxa"/>
            <w:gridSpan w:val="4"/>
          </w:tcPr>
          <w:p w14:paraId="4907B964" w14:textId="77777777" w:rsidR="00A02EB8" w:rsidRDefault="00083415" w:rsidP="008301C0">
            <w:sdt>
              <w:sdtPr>
                <w:id w:val="154188621"/>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Ord til bilde</w:t>
            </w:r>
          </w:p>
        </w:tc>
        <w:tc>
          <w:tcPr>
            <w:tcW w:w="3021" w:type="dxa"/>
            <w:gridSpan w:val="3"/>
          </w:tcPr>
          <w:p w14:paraId="4860101D" w14:textId="77777777" w:rsidR="00A02EB8" w:rsidRDefault="00083415" w:rsidP="008301C0">
            <w:sdt>
              <w:sdtPr>
                <w:id w:val="-2107575945"/>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Lytt og flytt</w:t>
            </w:r>
          </w:p>
        </w:tc>
        <w:tc>
          <w:tcPr>
            <w:tcW w:w="3021" w:type="dxa"/>
            <w:gridSpan w:val="2"/>
          </w:tcPr>
          <w:p w14:paraId="2856F9C2" w14:textId="77777777" w:rsidR="00A02EB8" w:rsidRDefault="00083415" w:rsidP="008301C0">
            <w:sdt>
              <w:sdtPr>
                <w:id w:val="-792199125"/>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Case/diskusjon</w:t>
            </w:r>
          </w:p>
        </w:tc>
      </w:tr>
      <w:tr w:rsidR="00A02EB8" w14:paraId="12F799A4" w14:textId="77777777" w:rsidTr="008301C0">
        <w:tc>
          <w:tcPr>
            <w:tcW w:w="3020" w:type="dxa"/>
            <w:gridSpan w:val="4"/>
            <w:shd w:val="clear" w:color="auto" w:fill="FAE2D5" w:themeFill="accent2" w:themeFillTint="33"/>
          </w:tcPr>
          <w:p w14:paraId="5AE4B8D2" w14:textId="77777777" w:rsidR="00A02EB8" w:rsidRDefault="00083415" w:rsidP="008301C0">
            <w:sdt>
              <w:sdtPr>
                <w:id w:val="-606962483"/>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Rollespill</w:t>
            </w:r>
          </w:p>
        </w:tc>
        <w:tc>
          <w:tcPr>
            <w:tcW w:w="3021" w:type="dxa"/>
            <w:gridSpan w:val="3"/>
            <w:shd w:val="clear" w:color="auto" w:fill="FAE2D5" w:themeFill="accent2" w:themeFillTint="33"/>
          </w:tcPr>
          <w:p w14:paraId="13934029" w14:textId="77777777" w:rsidR="00A02EB8" w:rsidRDefault="00083415" w:rsidP="008301C0">
            <w:sdt>
              <w:sdtPr>
                <w:id w:val="-377466139"/>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Intervju</w:t>
            </w:r>
          </w:p>
        </w:tc>
        <w:tc>
          <w:tcPr>
            <w:tcW w:w="3021" w:type="dxa"/>
            <w:gridSpan w:val="2"/>
            <w:shd w:val="clear" w:color="auto" w:fill="FAE2D5" w:themeFill="accent2" w:themeFillTint="33"/>
          </w:tcPr>
          <w:p w14:paraId="13111FA4" w14:textId="77777777" w:rsidR="00A02EB8" w:rsidRDefault="00083415" w:rsidP="008301C0">
            <w:sdt>
              <w:sdtPr>
                <w:id w:val="-707881235"/>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Veggplakat</w:t>
            </w:r>
          </w:p>
        </w:tc>
      </w:tr>
      <w:tr w:rsidR="00A02EB8" w14:paraId="3066A2E1" w14:textId="77777777" w:rsidTr="008301C0">
        <w:tc>
          <w:tcPr>
            <w:tcW w:w="3020" w:type="dxa"/>
            <w:gridSpan w:val="4"/>
          </w:tcPr>
          <w:p w14:paraId="3FCDF1DC" w14:textId="77777777" w:rsidR="00A02EB8" w:rsidRDefault="00083415" w:rsidP="008301C0">
            <w:sdt>
              <w:sdtPr>
                <w:id w:val="1910419384"/>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Sortere bilder/ord</w:t>
            </w:r>
          </w:p>
        </w:tc>
        <w:tc>
          <w:tcPr>
            <w:tcW w:w="3021" w:type="dxa"/>
            <w:gridSpan w:val="3"/>
          </w:tcPr>
          <w:p w14:paraId="5AC4511F" w14:textId="77777777" w:rsidR="00A02EB8" w:rsidRDefault="00083415" w:rsidP="008301C0">
            <w:sdt>
              <w:sdtPr>
                <w:id w:val="2043011383"/>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Identifisere og gruppere</w:t>
            </w:r>
          </w:p>
        </w:tc>
        <w:tc>
          <w:tcPr>
            <w:tcW w:w="3021" w:type="dxa"/>
            <w:gridSpan w:val="2"/>
          </w:tcPr>
          <w:p w14:paraId="3869080D" w14:textId="77777777" w:rsidR="00A02EB8" w:rsidRDefault="00083415" w:rsidP="008301C0">
            <w:sdt>
              <w:sdtPr>
                <w:id w:val="-2107560133"/>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Ta/finne bilder etter kriterier</w:t>
            </w:r>
          </w:p>
        </w:tc>
      </w:tr>
      <w:tr w:rsidR="00A02EB8" w14:paraId="348FFD0D" w14:textId="77777777" w:rsidTr="008301C0">
        <w:tc>
          <w:tcPr>
            <w:tcW w:w="3020" w:type="dxa"/>
            <w:gridSpan w:val="4"/>
            <w:shd w:val="clear" w:color="auto" w:fill="FAE2D5" w:themeFill="accent2" w:themeFillTint="33"/>
          </w:tcPr>
          <w:p w14:paraId="6C836881" w14:textId="77777777" w:rsidR="00A02EB8" w:rsidRDefault="00083415" w:rsidP="008301C0">
            <w:sdt>
              <w:sdtPr>
                <w:id w:val="1602525098"/>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Fagtekst</w:t>
            </w:r>
          </w:p>
        </w:tc>
        <w:tc>
          <w:tcPr>
            <w:tcW w:w="3021" w:type="dxa"/>
            <w:gridSpan w:val="3"/>
            <w:shd w:val="clear" w:color="auto" w:fill="FAE2D5" w:themeFill="accent2" w:themeFillTint="33"/>
          </w:tcPr>
          <w:p w14:paraId="084D03BE" w14:textId="77777777" w:rsidR="00A02EB8" w:rsidRDefault="00083415" w:rsidP="008301C0">
            <w:sdt>
              <w:sdtPr>
                <w:id w:val="1891461321"/>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Skrive ord/setninger</w:t>
            </w:r>
          </w:p>
        </w:tc>
        <w:tc>
          <w:tcPr>
            <w:tcW w:w="3021" w:type="dxa"/>
            <w:gridSpan w:val="2"/>
            <w:shd w:val="clear" w:color="auto" w:fill="FAE2D5" w:themeFill="accent2" w:themeFillTint="33"/>
          </w:tcPr>
          <w:p w14:paraId="0D9552A3" w14:textId="77777777" w:rsidR="00A02EB8" w:rsidRDefault="00083415" w:rsidP="008301C0">
            <w:sdt>
              <w:sdtPr>
                <w:id w:val="656110550"/>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Gjennomføre forsøk</w:t>
            </w:r>
          </w:p>
        </w:tc>
      </w:tr>
      <w:tr w:rsidR="00A02EB8" w14:paraId="0FCE3DAF" w14:textId="77777777" w:rsidTr="008301C0">
        <w:tc>
          <w:tcPr>
            <w:tcW w:w="3020" w:type="dxa"/>
            <w:gridSpan w:val="4"/>
          </w:tcPr>
          <w:p w14:paraId="12EB9A4A" w14:textId="77777777" w:rsidR="00A02EB8" w:rsidRDefault="00083415" w:rsidP="008301C0">
            <w:sdt>
              <w:sdtPr>
                <w:id w:val="240605796"/>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Fagsamtale</w:t>
            </w:r>
          </w:p>
        </w:tc>
        <w:tc>
          <w:tcPr>
            <w:tcW w:w="3021" w:type="dxa"/>
            <w:gridSpan w:val="3"/>
          </w:tcPr>
          <w:p w14:paraId="738AD60E" w14:textId="77777777" w:rsidR="00A02EB8" w:rsidRDefault="00083415" w:rsidP="008301C0">
            <w:sdt>
              <w:sdtPr>
                <w:id w:val="1579484225"/>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Lage tabell</w:t>
            </w:r>
          </w:p>
        </w:tc>
        <w:tc>
          <w:tcPr>
            <w:tcW w:w="3021" w:type="dxa"/>
            <w:gridSpan w:val="2"/>
          </w:tcPr>
          <w:p w14:paraId="3042DABC" w14:textId="77777777" w:rsidR="00A02EB8" w:rsidRDefault="00083415" w:rsidP="008301C0">
            <w:sdt>
              <w:sdtPr>
                <w:id w:val="604006276"/>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Skriftlig prøve</w:t>
            </w:r>
          </w:p>
        </w:tc>
      </w:tr>
      <w:tr w:rsidR="00A02EB8" w14:paraId="48A75986" w14:textId="77777777" w:rsidTr="008301C0">
        <w:tc>
          <w:tcPr>
            <w:tcW w:w="3020" w:type="dxa"/>
            <w:gridSpan w:val="4"/>
            <w:shd w:val="clear" w:color="auto" w:fill="FAE2D5" w:themeFill="accent2" w:themeFillTint="33"/>
          </w:tcPr>
          <w:p w14:paraId="76211ED0" w14:textId="77777777" w:rsidR="00A02EB8" w:rsidRDefault="00083415" w:rsidP="008301C0">
            <w:sdt>
              <w:sdtPr>
                <w:id w:val="570008291"/>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Lydfil/podkast</w:t>
            </w:r>
          </w:p>
        </w:tc>
        <w:tc>
          <w:tcPr>
            <w:tcW w:w="3021" w:type="dxa"/>
            <w:gridSpan w:val="3"/>
            <w:shd w:val="clear" w:color="auto" w:fill="FAE2D5" w:themeFill="accent2" w:themeFillTint="33"/>
          </w:tcPr>
          <w:p w14:paraId="6FA81343" w14:textId="77777777" w:rsidR="00A02EB8" w:rsidRDefault="00083415" w:rsidP="008301C0">
            <w:sdt>
              <w:sdtPr>
                <w:id w:val="-689450854"/>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Film</w:t>
            </w:r>
          </w:p>
        </w:tc>
        <w:tc>
          <w:tcPr>
            <w:tcW w:w="3021" w:type="dxa"/>
            <w:gridSpan w:val="2"/>
            <w:shd w:val="clear" w:color="auto" w:fill="FAE2D5" w:themeFill="accent2" w:themeFillTint="33"/>
          </w:tcPr>
          <w:p w14:paraId="1DF7DB5E" w14:textId="77777777" w:rsidR="00A02EB8" w:rsidRDefault="00083415" w:rsidP="008301C0">
            <w:sdt>
              <w:sdtPr>
                <w:id w:val="1055511022"/>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Presentasjon</w:t>
            </w:r>
          </w:p>
        </w:tc>
      </w:tr>
      <w:tr w:rsidR="00A02EB8" w14:paraId="792621BF" w14:textId="77777777" w:rsidTr="008301C0">
        <w:tc>
          <w:tcPr>
            <w:tcW w:w="3020" w:type="dxa"/>
            <w:gridSpan w:val="4"/>
          </w:tcPr>
          <w:p w14:paraId="5722423E" w14:textId="77777777" w:rsidR="00A02EB8" w:rsidRDefault="00083415" w:rsidP="008301C0">
            <w:sdt>
              <w:sdtPr>
                <w:id w:val="-452407633"/>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Lage brettspill</w:t>
            </w:r>
          </w:p>
        </w:tc>
        <w:tc>
          <w:tcPr>
            <w:tcW w:w="3021" w:type="dxa"/>
            <w:gridSpan w:val="3"/>
          </w:tcPr>
          <w:p w14:paraId="58543930" w14:textId="77777777" w:rsidR="00A02EB8" w:rsidRDefault="00083415" w:rsidP="008301C0">
            <w:sdt>
              <w:sdtPr>
                <w:id w:val="308761692"/>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Praktisk arbeid</w:t>
            </w:r>
          </w:p>
        </w:tc>
        <w:tc>
          <w:tcPr>
            <w:tcW w:w="3021" w:type="dxa"/>
            <w:gridSpan w:val="2"/>
          </w:tcPr>
          <w:p w14:paraId="3222B929" w14:textId="77777777" w:rsidR="00A02EB8" w:rsidRDefault="00083415" w:rsidP="008301C0">
            <w:sdt>
              <w:sdtPr>
                <w:id w:val="636158921"/>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Systematisere med tegning/ord</w:t>
            </w:r>
          </w:p>
        </w:tc>
      </w:tr>
      <w:tr w:rsidR="00A02EB8" w14:paraId="02981A69" w14:textId="77777777" w:rsidTr="008301C0">
        <w:tc>
          <w:tcPr>
            <w:tcW w:w="3020" w:type="dxa"/>
            <w:gridSpan w:val="4"/>
            <w:shd w:val="clear" w:color="auto" w:fill="FAE2D5" w:themeFill="accent2" w:themeFillTint="33"/>
          </w:tcPr>
          <w:p w14:paraId="46E9A402" w14:textId="77777777" w:rsidR="00A02EB8" w:rsidRDefault="00083415" w:rsidP="008301C0">
            <w:sdt>
              <w:sdtPr>
                <w:id w:val="-308858196"/>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w:t>
            </w:r>
          </w:p>
        </w:tc>
        <w:tc>
          <w:tcPr>
            <w:tcW w:w="3021" w:type="dxa"/>
            <w:gridSpan w:val="3"/>
            <w:shd w:val="clear" w:color="auto" w:fill="FAE2D5" w:themeFill="accent2" w:themeFillTint="33"/>
          </w:tcPr>
          <w:p w14:paraId="0C45B1E1" w14:textId="77777777" w:rsidR="00A02EB8" w:rsidRDefault="00083415" w:rsidP="008301C0">
            <w:sdt>
              <w:sdtPr>
                <w:id w:val="-1525011782"/>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w:t>
            </w:r>
          </w:p>
        </w:tc>
        <w:tc>
          <w:tcPr>
            <w:tcW w:w="3021" w:type="dxa"/>
            <w:gridSpan w:val="2"/>
            <w:shd w:val="clear" w:color="auto" w:fill="FAE2D5" w:themeFill="accent2" w:themeFillTint="33"/>
          </w:tcPr>
          <w:p w14:paraId="68C5AD59" w14:textId="77777777" w:rsidR="00A02EB8" w:rsidRDefault="00083415" w:rsidP="008301C0">
            <w:sdt>
              <w:sdtPr>
                <w:id w:val="1734659242"/>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w:t>
            </w:r>
          </w:p>
        </w:tc>
      </w:tr>
      <w:tr w:rsidR="00A02EB8" w14:paraId="3D9876C9" w14:textId="77777777" w:rsidTr="008301C0">
        <w:tc>
          <w:tcPr>
            <w:tcW w:w="3020" w:type="dxa"/>
            <w:gridSpan w:val="4"/>
            <w:tcBorders>
              <w:bottom w:val="single" w:sz="4" w:space="0" w:color="auto"/>
            </w:tcBorders>
          </w:tcPr>
          <w:p w14:paraId="2039D0EA" w14:textId="77777777" w:rsidR="00A02EB8" w:rsidRDefault="00083415" w:rsidP="008301C0">
            <w:sdt>
              <w:sdtPr>
                <w:id w:val="-1996327089"/>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w:t>
            </w:r>
          </w:p>
        </w:tc>
        <w:tc>
          <w:tcPr>
            <w:tcW w:w="3021" w:type="dxa"/>
            <w:gridSpan w:val="3"/>
            <w:tcBorders>
              <w:bottom w:val="single" w:sz="4" w:space="0" w:color="auto"/>
            </w:tcBorders>
          </w:tcPr>
          <w:p w14:paraId="65105F46" w14:textId="77777777" w:rsidR="00A02EB8" w:rsidRDefault="00083415" w:rsidP="008301C0">
            <w:sdt>
              <w:sdtPr>
                <w:id w:val="391855800"/>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w:t>
            </w:r>
          </w:p>
        </w:tc>
        <w:sdt>
          <w:sdtPr>
            <w:id w:val="287240456"/>
            <w14:checkbox>
              <w14:checked w14:val="0"/>
              <w14:checkedState w14:val="2612" w14:font="MS Gothic"/>
              <w14:uncheckedState w14:val="2610" w14:font="MS Gothic"/>
            </w14:checkbox>
          </w:sdtPr>
          <w:sdtEndPr/>
          <w:sdtContent>
            <w:tc>
              <w:tcPr>
                <w:tcW w:w="3021" w:type="dxa"/>
                <w:gridSpan w:val="2"/>
                <w:tcBorders>
                  <w:bottom w:val="single" w:sz="4" w:space="0" w:color="auto"/>
                </w:tcBorders>
              </w:tcPr>
              <w:p w14:paraId="4023EF19" w14:textId="77777777" w:rsidR="00A02EB8" w:rsidRDefault="00A02EB8" w:rsidP="008301C0">
                <w:r>
                  <w:rPr>
                    <w:rFonts w:ascii="MS Gothic" w:eastAsia="MS Gothic" w:hAnsi="MS Gothic" w:hint="eastAsia"/>
                  </w:rPr>
                  <w:t>☐</w:t>
                </w:r>
              </w:p>
            </w:tc>
          </w:sdtContent>
        </w:sdt>
      </w:tr>
      <w:tr w:rsidR="00A02EB8" w14:paraId="51247F51" w14:textId="77777777" w:rsidTr="008301C0">
        <w:tc>
          <w:tcPr>
            <w:tcW w:w="9062" w:type="dxa"/>
            <w:gridSpan w:val="9"/>
            <w:tcBorders>
              <w:left w:val="nil"/>
              <w:right w:val="nil"/>
            </w:tcBorders>
          </w:tcPr>
          <w:p w14:paraId="1D11DBA8" w14:textId="77777777" w:rsidR="00A02EB8" w:rsidRDefault="00A02EB8" w:rsidP="008301C0"/>
        </w:tc>
      </w:tr>
      <w:tr w:rsidR="00A02EB8" w14:paraId="11CA5AE1" w14:textId="77777777" w:rsidTr="008301C0">
        <w:tc>
          <w:tcPr>
            <w:tcW w:w="9062" w:type="dxa"/>
            <w:gridSpan w:val="9"/>
            <w:shd w:val="clear" w:color="auto" w:fill="F6C5AC" w:themeFill="accent2" w:themeFillTint="66"/>
          </w:tcPr>
          <w:p w14:paraId="0035249D" w14:textId="77777777" w:rsidR="00A02EB8" w:rsidRPr="00691DF8" w:rsidRDefault="00A02EB8" w:rsidP="008301C0">
            <w:pPr>
              <w:rPr>
                <w:b/>
                <w:bCs/>
              </w:rPr>
            </w:pPr>
            <w:r w:rsidRPr="00691DF8">
              <w:rPr>
                <w:b/>
                <w:bCs/>
              </w:rPr>
              <w:t>Beskrivelse av vurderin</w:t>
            </w:r>
            <w:r>
              <w:rPr>
                <w:b/>
                <w:bCs/>
              </w:rPr>
              <w:t>g</w:t>
            </w:r>
            <w:r w:rsidRPr="00691DF8">
              <w:rPr>
                <w:b/>
                <w:bCs/>
              </w:rPr>
              <w:t>sopplegget</w:t>
            </w:r>
          </w:p>
        </w:tc>
      </w:tr>
      <w:tr w:rsidR="00A02EB8" w14:paraId="253CA533" w14:textId="77777777" w:rsidTr="008301C0">
        <w:tc>
          <w:tcPr>
            <w:tcW w:w="9062" w:type="dxa"/>
            <w:gridSpan w:val="9"/>
          </w:tcPr>
          <w:p w14:paraId="1B0D13ED" w14:textId="77777777" w:rsidR="00A02EB8" w:rsidRDefault="00A02EB8" w:rsidP="008301C0"/>
          <w:p w14:paraId="5FC2370E" w14:textId="77777777" w:rsidR="00A02EB8" w:rsidRDefault="00A02EB8" w:rsidP="008301C0"/>
          <w:p w14:paraId="38C6FCD6" w14:textId="77777777" w:rsidR="00A02EB8" w:rsidRDefault="00A02EB8" w:rsidP="008301C0"/>
          <w:p w14:paraId="44DE7509" w14:textId="77777777" w:rsidR="00A02EB8" w:rsidRDefault="00A02EB8" w:rsidP="008301C0"/>
        </w:tc>
      </w:tr>
      <w:tr w:rsidR="00A02EB8" w14:paraId="2FD447CC" w14:textId="77777777" w:rsidTr="008301C0">
        <w:tc>
          <w:tcPr>
            <w:tcW w:w="9062" w:type="dxa"/>
            <w:gridSpan w:val="9"/>
            <w:shd w:val="clear" w:color="auto" w:fill="F6C5AC" w:themeFill="accent2" w:themeFillTint="66"/>
          </w:tcPr>
          <w:p w14:paraId="229A6195" w14:textId="77777777" w:rsidR="00A02EB8" w:rsidRDefault="00A02EB8" w:rsidP="008301C0">
            <w:r w:rsidRPr="00BE01BC">
              <w:rPr>
                <w:b/>
                <w:bCs/>
              </w:rPr>
              <w:t>Behov for individuell tilpasning i vurderingssituasjonen</w:t>
            </w:r>
            <w:r>
              <w:t xml:space="preserve"> (</w:t>
            </w:r>
            <w:proofErr w:type="spellStart"/>
            <w:r>
              <w:fldChar w:fldCharType="begin"/>
            </w:r>
            <w:r>
              <w:instrText>HYPERLINK "https://www.udir.no/regelverkstolkninger/opplaring/lov-om-grunnskoleopplaringa-og-den-vidaregaande-opplaringa-opplaringslova/femte-del--forebuande-opplaring-og-vidaregaande-opplaring-for-vaksne/kapittel-19-innhaldet-i-og-organiseringa-av-den-forebuande-og-den-vidaregaande-opplaringa-for-vaksne/-19-5-tilpassa-opplaring-og-individuell-tilrettelegging-for-vaksne-deltakarar/"</w:instrText>
            </w:r>
            <w:r>
              <w:fldChar w:fldCharType="separate"/>
            </w:r>
            <w:r w:rsidRPr="00645B2F">
              <w:rPr>
                <w:rStyle w:val="Hyperkobling"/>
              </w:rPr>
              <w:t>Oppll</w:t>
            </w:r>
            <w:proofErr w:type="spellEnd"/>
            <w:r w:rsidRPr="00645B2F">
              <w:rPr>
                <w:rStyle w:val="Hyperkobling"/>
              </w:rPr>
              <w:t>. § 19-5</w:t>
            </w:r>
            <w:r>
              <w:fldChar w:fldCharType="end"/>
            </w:r>
            <w:r>
              <w:t>)</w:t>
            </w:r>
          </w:p>
          <w:p w14:paraId="179E529E" w14:textId="77777777" w:rsidR="00A02EB8" w:rsidRDefault="00A02EB8" w:rsidP="008301C0">
            <w:r w:rsidRPr="00BE01BC">
              <w:rPr>
                <w:sz w:val="20"/>
                <w:szCs w:val="20"/>
              </w:rPr>
              <w:t>[høytlesning av tekst, muntlig gjennomføring i stedet for skriftlig osv.]</w:t>
            </w:r>
          </w:p>
        </w:tc>
      </w:tr>
      <w:tr w:rsidR="00A02EB8" w14:paraId="54530BE0" w14:textId="77777777" w:rsidTr="008301C0">
        <w:tc>
          <w:tcPr>
            <w:tcW w:w="9062" w:type="dxa"/>
            <w:gridSpan w:val="9"/>
          </w:tcPr>
          <w:p w14:paraId="7DD33320" w14:textId="77777777" w:rsidR="00A02EB8" w:rsidRDefault="00A02EB8" w:rsidP="008301C0"/>
          <w:p w14:paraId="2A5D408C" w14:textId="77777777" w:rsidR="00A02EB8" w:rsidRDefault="00A02EB8" w:rsidP="008301C0"/>
          <w:p w14:paraId="56820051" w14:textId="77777777" w:rsidR="00A02EB8" w:rsidRDefault="00A02EB8" w:rsidP="008301C0"/>
        </w:tc>
      </w:tr>
      <w:tr w:rsidR="00A02EB8" w14:paraId="43D66578" w14:textId="77777777" w:rsidTr="008301C0">
        <w:tc>
          <w:tcPr>
            <w:tcW w:w="9062" w:type="dxa"/>
            <w:gridSpan w:val="9"/>
            <w:shd w:val="clear" w:color="auto" w:fill="F6C5AC" w:themeFill="accent2" w:themeFillTint="66"/>
          </w:tcPr>
          <w:p w14:paraId="10FB7229" w14:textId="77777777" w:rsidR="00A02EB8" w:rsidRDefault="00A02EB8" w:rsidP="008301C0">
            <w:r w:rsidRPr="00BE01BC">
              <w:rPr>
                <w:b/>
                <w:bCs/>
              </w:rPr>
              <w:t>Grunnleggende ferdigheter</w:t>
            </w:r>
            <w:r>
              <w:t xml:space="preserve"> </w:t>
            </w:r>
          </w:p>
          <w:p w14:paraId="195743F2" w14:textId="77777777" w:rsidR="00A02EB8" w:rsidRDefault="00A02EB8" w:rsidP="008301C0">
            <w:r w:rsidRPr="00BE01BC">
              <w:rPr>
                <w:sz w:val="20"/>
                <w:szCs w:val="20"/>
              </w:rPr>
              <w:t>[kryss av for ferdigheter som inngår i vurderingen]</w:t>
            </w:r>
          </w:p>
        </w:tc>
      </w:tr>
      <w:tr w:rsidR="00A02EB8" w14:paraId="6A5D1F95" w14:textId="77777777" w:rsidTr="008301C0">
        <w:tc>
          <w:tcPr>
            <w:tcW w:w="1812" w:type="dxa"/>
            <w:gridSpan w:val="2"/>
          </w:tcPr>
          <w:p w14:paraId="12FF7C2C" w14:textId="77777777" w:rsidR="00A02EB8" w:rsidRDefault="00083415" w:rsidP="008301C0">
            <w:sdt>
              <w:sdtPr>
                <w:id w:val="-1513910439"/>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Lese</w:t>
            </w:r>
          </w:p>
        </w:tc>
        <w:tc>
          <w:tcPr>
            <w:tcW w:w="1812" w:type="dxa"/>
            <w:gridSpan w:val="3"/>
          </w:tcPr>
          <w:p w14:paraId="6E4B53B6" w14:textId="77777777" w:rsidR="00A02EB8" w:rsidRDefault="00083415" w:rsidP="008301C0">
            <w:sdt>
              <w:sdtPr>
                <w:id w:val="-1529095699"/>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Skrive</w:t>
            </w:r>
          </w:p>
        </w:tc>
        <w:tc>
          <w:tcPr>
            <w:tcW w:w="1813" w:type="dxa"/>
          </w:tcPr>
          <w:p w14:paraId="5AD76201" w14:textId="77777777" w:rsidR="00A02EB8" w:rsidRDefault="00083415" w:rsidP="008301C0">
            <w:sdt>
              <w:sdtPr>
                <w:id w:val="-796995083"/>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Regne</w:t>
            </w:r>
          </w:p>
        </w:tc>
        <w:tc>
          <w:tcPr>
            <w:tcW w:w="1812" w:type="dxa"/>
            <w:gridSpan w:val="2"/>
          </w:tcPr>
          <w:p w14:paraId="13D7A7FE" w14:textId="77777777" w:rsidR="00A02EB8" w:rsidRDefault="00083415" w:rsidP="008301C0">
            <w:sdt>
              <w:sdtPr>
                <w:id w:val="-1848865067"/>
                <w14:checkbox>
                  <w14:checked w14:val="0"/>
                  <w14:checkedState w14:val="2612" w14:font="MS Gothic"/>
                  <w14:uncheckedState w14:val="2610" w14:font="MS Gothic"/>
                </w14:checkbox>
              </w:sdtPr>
              <w:sdtEndPr/>
              <w:sdtContent>
                <w:r w:rsidR="00A02EB8" w:rsidRPr="721D2DAC">
                  <w:rPr>
                    <w:rFonts w:ascii="MS Gothic" w:eastAsia="MS Gothic" w:hAnsi="MS Gothic" w:cs="MS Gothic"/>
                  </w:rPr>
                  <w:t>☐</w:t>
                </w:r>
              </w:sdtContent>
            </w:sdt>
            <w:r w:rsidR="00A02EB8">
              <w:t xml:space="preserve"> Muntlig</w:t>
            </w:r>
          </w:p>
        </w:tc>
        <w:tc>
          <w:tcPr>
            <w:tcW w:w="1813" w:type="dxa"/>
          </w:tcPr>
          <w:p w14:paraId="535476C4" w14:textId="77777777" w:rsidR="00A02EB8" w:rsidRDefault="00083415" w:rsidP="008301C0">
            <w:sdt>
              <w:sdtPr>
                <w:id w:val="-328129737"/>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Digitale ferdigheter</w:t>
            </w:r>
          </w:p>
        </w:tc>
      </w:tr>
      <w:tr w:rsidR="00A02EB8" w14:paraId="1E0BFDEF" w14:textId="77777777" w:rsidTr="008301C0">
        <w:tc>
          <w:tcPr>
            <w:tcW w:w="9062" w:type="dxa"/>
            <w:gridSpan w:val="9"/>
            <w:shd w:val="clear" w:color="auto" w:fill="F6C5AC" w:themeFill="accent2" w:themeFillTint="66"/>
          </w:tcPr>
          <w:p w14:paraId="119183EE" w14:textId="77777777" w:rsidR="00A02EB8" w:rsidRDefault="00A02EB8" w:rsidP="008301C0">
            <w:r w:rsidRPr="00CE358A">
              <w:rPr>
                <w:b/>
                <w:bCs/>
              </w:rPr>
              <w:t>Tverrfaglighet</w:t>
            </w:r>
            <w:r>
              <w:t xml:space="preserve"> </w:t>
            </w:r>
          </w:p>
          <w:p w14:paraId="167EEB0D" w14:textId="77777777" w:rsidR="00A02EB8" w:rsidRDefault="00A02EB8" w:rsidP="008301C0">
            <w:r w:rsidRPr="00CE358A">
              <w:rPr>
                <w:sz w:val="20"/>
                <w:szCs w:val="20"/>
              </w:rPr>
              <w:t>[fyll inn eventuelle planer for tverrfaglig samarbeid]</w:t>
            </w:r>
          </w:p>
        </w:tc>
      </w:tr>
      <w:tr w:rsidR="00A02EB8" w14:paraId="032A778C" w14:textId="77777777" w:rsidTr="008301C0">
        <w:tc>
          <w:tcPr>
            <w:tcW w:w="9062" w:type="dxa"/>
            <w:gridSpan w:val="9"/>
          </w:tcPr>
          <w:p w14:paraId="4D1973BE" w14:textId="77777777" w:rsidR="00A02EB8" w:rsidRDefault="00A02EB8" w:rsidP="008301C0"/>
          <w:p w14:paraId="647A2985" w14:textId="77777777" w:rsidR="00A02EB8" w:rsidRDefault="00A02EB8" w:rsidP="008301C0"/>
          <w:p w14:paraId="3D97C9EE" w14:textId="77777777" w:rsidR="00A02EB8" w:rsidRDefault="00A02EB8" w:rsidP="008301C0"/>
        </w:tc>
      </w:tr>
      <w:tr w:rsidR="00A02EB8" w14:paraId="5A16E90D" w14:textId="77777777" w:rsidTr="008301C0">
        <w:tc>
          <w:tcPr>
            <w:tcW w:w="9062" w:type="dxa"/>
            <w:gridSpan w:val="9"/>
            <w:shd w:val="clear" w:color="auto" w:fill="F6C5AC" w:themeFill="accent2" w:themeFillTint="66"/>
          </w:tcPr>
          <w:p w14:paraId="0F38DF4C" w14:textId="77777777" w:rsidR="00A02EB8" w:rsidRDefault="00A02EB8" w:rsidP="008301C0">
            <w:r w:rsidRPr="000C4EEB">
              <w:rPr>
                <w:b/>
                <w:bCs/>
              </w:rPr>
              <w:t>Relevant støtte</w:t>
            </w:r>
            <w:r>
              <w:t xml:space="preserve"> </w:t>
            </w:r>
          </w:p>
          <w:p w14:paraId="13DB2B40" w14:textId="77777777" w:rsidR="00A02EB8" w:rsidRDefault="00A02EB8" w:rsidP="008301C0">
            <w:r w:rsidRPr="000C4EEB">
              <w:rPr>
                <w:sz w:val="20"/>
                <w:szCs w:val="20"/>
              </w:rPr>
              <w:t>[kryss av for støttet som skal benyttes og skriv inn nye ved behov]</w:t>
            </w:r>
          </w:p>
        </w:tc>
      </w:tr>
      <w:tr w:rsidR="00A02EB8" w14:paraId="2DAB633B" w14:textId="77777777" w:rsidTr="008301C0">
        <w:tc>
          <w:tcPr>
            <w:tcW w:w="3020" w:type="dxa"/>
            <w:gridSpan w:val="4"/>
          </w:tcPr>
          <w:p w14:paraId="3BF77768" w14:textId="77777777" w:rsidR="00A02EB8" w:rsidRDefault="00083415" w:rsidP="008301C0">
            <w:sdt>
              <w:sdtPr>
                <w:id w:val="-1498264512"/>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Bilder</w:t>
            </w:r>
          </w:p>
        </w:tc>
        <w:tc>
          <w:tcPr>
            <w:tcW w:w="3021" w:type="dxa"/>
            <w:gridSpan w:val="3"/>
          </w:tcPr>
          <w:p w14:paraId="1FACA8E6" w14:textId="77777777" w:rsidR="00A02EB8" w:rsidRDefault="00083415" w:rsidP="008301C0">
            <w:sdt>
              <w:sdtPr>
                <w:id w:val="1999068292"/>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Modelltekst</w:t>
            </w:r>
          </w:p>
        </w:tc>
        <w:tc>
          <w:tcPr>
            <w:tcW w:w="3021" w:type="dxa"/>
            <w:gridSpan w:val="2"/>
          </w:tcPr>
          <w:p w14:paraId="3DD84A69" w14:textId="77777777" w:rsidR="00A02EB8" w:rsidRDefault="00083415" w:rsidP="008301C0">
            <w:sdt>
              <w:sdtPr>
                <w:id w:val="-2085524951"/>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Ordbok/oversetter</w:t>
            </w:r>
          </w:p>
        </w:tc>
      </w:tr>
      <w:tr w:rsidR="00A02EB8" w14:paraId="580E9E38" w14:textId="77777777" w:rsidTr="008301C0">
        <w:tc>
          <w:tcPr>
            <w:tcW w:w="3020" w:type="dxa"/>
            <w:gridSpan w:val="4"/>
          </w:tcPr>
          <w:p w14:paraId="230A940B" w14:textId="77777777" w:rsidR="00A02EB8" w:rsidRDefault="00083415" w:rsidP="008301C0">
            <w:sdt>
              <w:sdtPr>
                <w:id w:val="213700316"/>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Modeller</w:t>
            </w:r>
          </w:p>
        </w:tc>
        <w:tc>
          <w:tcPr>
            <w:tcW w:w="3021" w:type="dxa"/>
            <w:gridSpan w:val="3"/>
          </w:tcPr>
          <w:p w14:paraId="67DE3A04" w14:textId="77777777" w:rsidR="00A02EB8" w:rsidRDefault="00083415" w:rsidP="008301C0">
            <w:sdt>
              <w:sdtPr>
                <w:id w:val="933942129"/>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Konkreter</w:t>
            </w:r>
          </w:p>
        </w:tc>
        <w:tc>
          <w:tcPr>
            <w:tcW w:w="3021" w:type="dxa"/>
            <w:gridSpan w:val="2"/>
          </w:tcPr>
          <w:p w14:paraId="5364AB5B" w14:textId="77777777" w:rsidR="00A02EB8" w:rsidRDefault="00083415" w:rsidP="008301C0">
            <w:sdt>
              <w:sdtPr>
                <w:id w:val="90207473"/>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Kunstig intelligens</w:t>
            </w:r>
          </w:p>
        </w:tc>
      </w:tr>
      <w:tr w:rsidR="00A02EB8" w14:paraId="323533FC" w14:textId="77777777" w:rsidTr="008301C0">
        <w:tc>
          <w:tcPr>
            <w:tcW w:w="3020" w:type="dxa"/>
            <w:gridSpan w:val="4"/>
          </w:tcPr>
          <w:p w14:paraId="43D8B438" w14:textId="77777777" w:rsidR="00A02EB8" w:rsidRDefault="00083415" w:rsidP="008301C0">
            <w:sdt>
              <w:sdtPr>
                <w:id w:val="-1723198075"/>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Tankekart</w:t>
            </w:r>
          </w:p>
        </w:tc>
        <w:tc>
          <w:tcPr>
            <w:tcW w:w="3021" w:type="dxa"/>
            <w:gridSpan w:val="3"/>
          </w:tcPr>
          <w:p w14:paraId="6B869511" w14:textId="77777777" w:rsidR="00A02EB8" w:rsidRDefault="00083415" w:rsidP="008301C0">
            <w:sdt>
              <w:sdtPr>
                <w:id w:val="-795450427"/>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Samarbeidspartner</w:t>
            </w:r>
          </w:p>
        </w:tc>
        <w:tc>
          <w:tcPr>
            <w:tcW w:w="3021" w:type="dxa"/>
            <w:gridSpan w:val="2"/>
          </w:tcPr>
          <w:p w14:paraId="2511AD61" w14:textId="77777777" w:rsidR="00A02EB8" w:rsidRDefault="00083415" w:rsidP="008301C0">
            <w:sdt>
              <w:sdtPr>
                <w:id w:val="-961184547"/>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Fagbok/fagnettsted</w:t>
            </w:r>
          </w:p>
        </w:tc>
      </w:tr>
      <w:tr w:rsidR="00A02EB8" w14:paraId="299B8B2D" w14:textId="77777777" w:rsidTr="008301C0">
        <w:tc>
          <w:tcPr>
            <w:tcW w:w="3020" w:type="dxa"/>
            <w:gridSpan w:val="4"/>
          </w:tcPr>
          <w:p w14:paraId="3E182AE8" w14:textId="77777777" w:rsidR="00A02EB8" w:rsidRDefault="00083415" w:rsidP="008301C0">
            <w:sdt>
              <w:sdtPr>
                <w:id w:val="-1838141185"/>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Praktisk veiledning</w:t>
            </w:r>
          </w:p>
        </w:tc>
        <w:tc>
          <w:tcPr>
            <w:tcW w:w="3021" w:type="dxa"/>
            <w:gridSpan w:val="3"/>
          </w:tcPr>
          <w:p w14:paraId="4032D063" w14:textId="77777777" w:rsidR="00A02EB8" w:rsidRDefault="00083415" w:rsidP="008301C0">
            <w:sdt>
              <w:sdtPr>
                <w:id w:val="-116151411"/>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Begrepsliste</w:t>
            </w:r>
          </w:p>
        </w:tc>
        <w:tc>
          <w:tcPr>
            <w:tcW w:w="3021" w:type="dxa"/>
            <w:gridSpan w:val="2"/>
          </w:tcPr>
          <w:p w14:paraId="78713217" w14:textId="77777777" w:rsidR="00A02EB8" w:rsidRDefault="00083415" w:rsidP="008301C0">
            <w:sdt>
              <w:sdtPr>
                <w:id w:val="-1617061687"/>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Samtalestøtte</w:t>
            </w:r>
          </w:p>
        </w:tc>
      </w:tr>
      <w:tr w:rsidR="00A02EB8" w14:paraId="7745CB09" w14:textId="77777777" w:rsidTr="008301C0">
        <w:tc>
          <w:tcPr>
            <w:tcW w:w="3020" w:type="dxa"/>
            <w:gridSpan w:val="4"/>
          </w:tcPr>
          <w:p w14:paraId="4F3709B3" w14:textId="77777777" w:rsidR="00A02EB8" w:rsidRDefault="00083415" w:rsidP="008301C0">
            <w:sdt>
              <w:sdtPr>
                <w:id w:val="-1061014626"/>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w:t>
            </w:r>
          </w:p>
        </w:tc>
        <w:tc>
          <w:tcPr>
            <w:tcW w:w="3021" w:type="dxa"/>
            <w:gridSpan w:val="3"/>
          </w:tcPr>
          <w:p w14:paraId="0D7BF564" w14:textId="77777777" w:rsidR="00A02EB8" w:rsidRDefault="00083415" w:rsidP="008301C0">
            <w:sdt>
              <w:sdtPr>
                <w:id w:val="-1956546788"/>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w:t>
            </w:r>
          </w:p>
        </w:tc>
        <w:tc>
          <w:tcPr>
            <w:tcW w:w="3021" w:type="dxa"/>
            <w:gridSpan w:val="2"/>
          </w:tcPr>
          <w:p w14:paraId="6781BD3D" w14:textId="77777777" w:rsidR="00A02EB8" w:rsidRDefault="00083415" w:rsidP="008301C0">
            <w:sdt>
              <w:sdtPr>
                <w:id w:val="-932057039"/>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p>
        </w:tc>
      </w:tr>
      <w:tr w:rsidR="00A02EB8" w14:paraId="48DDB813" w14:textId="77777777" w:rsidTr="008301C0">
        <w:tc>
          <w:tcPr>
            <w:tcW w:w="3020" w:type="dxa"/>
            <w:gridSpan w:val="4"/>
          </w:tcPr>
          <w:p w14:paraId="4B8B1E77" w14:textId="77777777" w:rsidR="00A02EB8" w:rsidRDefault="00083415" w:rsidP="008301C0">
            <w:sdt>
              <w:sdtPr>
                <w:id w:val="-269930722"/>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w:t>
            </w:r>
          </w:p>
        </w:tc>
        <w:tc>
          <w:tcPr>
            <w:tcW w:w="3021" w:type="dxa"/>
            <w:gridSpan w:val="3"/>
          </w:tcPr>
          <w:p w14:paraId="331CA15C" w14:textId="77777777" w:rsidR="00A02EB8" w:rsidRDefault="00083415" w:rsidP="008301C0">
            <w:sdt>
              <w:sdtPr>
                <w:id w:val="-705869540"/>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w:t>
            </w:r>
          </w:p>
        </w:tc>
        <w:tc>
          <w:tcPr>
            <w:tcW w:w="3021" w:type="dxa"/>
            <w:gridSpan w:val="2"/>
          </w:tcPr>
          <w:p w14:paraId="6C671000" w14:textId="77777777" w:rsidR="00A02EB8" w:rsidRDefault="00083415" w:rsidP="008301C0">
            <w:sdt>
              <w:sdtPr>
                <w:id w:val="320935136"/>
                <w14:checkbox>
                  <w14:checked w14:val="0"/>
                  <w14:checkedState w14:val="2612" w14:font="MS Gothic"/>
                  <w14:uncheckedState w14:val="2610" w14:font="MS Gothic"/>
                </w14:checkbox>
              </w:sdtPr>
              <w:sdtEndPr/>
              <w:sdtContent>
                <w:r w:rsidR="00A02EB8">
                  <w:rPr>
                    <w:rFonts w:ascii="MS Gothic" w:eastAsia="MS Gothic" w:hAnsi="MS Gothic" w:hint="eastAsia"/>
                  </w:rPr>
                  <w:t>☐</w:t>
                </w:r>
              </w:sdtContent>
            </w:sdt>
            <w:r w:rsidR="00A02EB8">
              <w:t xml:space="preserve"> </w:t>
            </w:r>
          </w:p>
        </w:tc>
      </w:tr>
      <w:tr w:rsidR="00A02EB8" w14:paraId="60507537" w14:textId="77777777" w:rsidTr="008301C0">
        <w:tc>
          <w:tcPr>
            <w:tcW w:w="9062" w:type="dxa"/>
            <w:gridSpan w:val="9"/>
            <w:shd w:val="clear" w:color="auto" w:fill="F6C5AC" w:themeFill="accent2" w:themeFillTint="66"/>
          </w:tcPr>
          <w:p w14:paraId="7CEB9647" w14:textId="77777777" w:rsidR="00A02EB8" w:rsidRDefault="00A02EB8" w:rsidP="008301C0">
            <w:pPr>
              <w:rPr>
                <w:b/>
                <w:bCs/>
              </w:rPr>
            </w:pPr>
            <w:r w:rsidRPr="00A27A52">
              <w:rPr>
                <w:b/>
                <w:bCs/>
              </w:rPr>
              <w:t>Undervisningsopplegg fram mot vurderingssituasjonen</w:t>
            </w:r>
            <w:r>
              <w:rPr>
                <w:b/>
                <w:bCs/>
              </w:rPr>
              <w:t xml:space="preserve"> </w:t>
            </w:r>
          </w:p>
          <w:p w14:paraId="74F118C7" w14:textId="77777777" w:rsidR="00A02EB8" w:rsidRPr="00A27A52" w:rsidRDefault="00A02EB8" w:rsidP="008301C0">
            <w:pPr>
              <w:rPr>
                <w:b/>
                <w:bCs/>
              </w:rPr>
            </w:pPr>
            <w:r>
              <w:rPr>
                <w:b/>
                <w:bCs/>
              </w:rPr>
              <w:t>– link inn digitale ressurser som læringsstøtte eller morsmålsstøtte for deltakere</w:t>
            </w:r>
          </w:p>
        </w:tc>
      </w:tr>
      <w:tr w:rsidR="00A02EB8" w14:paraId="44220E85" w14:textId="77777777" w:rsidTr="008301C0">
        <w:tc>
          <w:tcPr>
            <w:tcW w:w="9062" w:type="dxa"/>
            <w:gridSpan w:val="9"/>
            <w:tcBorders>
              <w:bottom w:val="single" w:sz="4" w:space="0" w:color="auto"/>
            </w:tcBorders>
          </w:tcPr>
          <w:p w14:paraId="09ADA09E" w14:textId="77777777" w:rsidR="00A02EB8" w:rsidRDefault="00A02EB8" w:rsidP="008301C0"/>
          <w:p w14:paraId="64F77482" w14:textId="77777777" w:rsidR="00A02EB8" w:rsidRDefault="00A02EB8" w:rsidP="008301C0"/>
          <w:p w14:paraId="043D9864" w14:textId="77777777" w:rsidR="00A02EB8" w:rsidRDefault="00A02EB8" w:rsidP="008301C0"/>
          <w:p w14:paraId="4A0BDCCA" w14:textId="77777777" w:rsidR="00A02EB8" w:rsidRDefault="00A02EB8" w:rsidP="008301C0"/>
        </w:tc>
      </w:tr>
      <w:tr w:rsidR="00A02EB8" w14:paraId="6779A4D1" w14:textId="77777777" w:rsidTr="008301C0">
        <w:tc>
          <w:tcPr>
            <w:tcW w:w="9062" w:type="dxa"/>
            <w:gridSpan w:val="9"/>
            <w:tcBorders>
              <w:left w:val="nil"/>
              <w:right w:val="nil"/>
            </w:tcBorders>
          </w:tcPr>
          <w:p w14:paraId="6993D5B0" w14:textId="77777777" w:rsidR="00A02EB8" w:rsidRDefault="00A02EB8" w:rsidP="008301C0"/>
        </w:tc>
      </w:tr>
      <w:tr w:rsidR="00A02EB8" w14:paraId="71E86B77" w14:textId="77777777" w:rsidTr="008301C0">
        <w:tc>
          <w:tcPr>
            <w:tcW w:w="9062" w:type="dxa"/>
            <w:gridSpan w:val="9"/>
            <w:shd w:val="clear" w:color="auto" w:fill="F6C5AC" w:themeFill="accent2" w:themeFillTint="66"/>
          </w:tcPr>
          <w:p w14:paraId="40B4C4A3" w14:textId="77777777" w:rsidR="00A02EB8" w:rsidRPr="00382E00" w:rsidRDefault="00A02EB8" w:rsidP="008301C0">
            <w:pPr>
              <w:rPr>
                <w:b/>
                <w:bCs/>
              </w:rPr>
            </w:pPr>
            <w:r w:rsidRPr="00382E00">
              <w:rPr>
                <w:b/>
                <w:bCs/>
              </w:rPr>
              <w:lastRenderedPageBreak/>
              <w:t>Relevante kjennetegn på måloppnåelse</w:t>
            </w:r>
          </w:p>
        </w:tc>
      </w:tr>
      <w:tr w:rsidR="00A02EB8" w14:paraId="5B441E07" w14:textId="77777777" w:rsidTr="008301C0">
        <w:tc>
          <w:tcPr>
            <w:tcW w:w="3020" w:type="dxa"/>
            <w:gridSpan w:val="4"/>
            <w:shd w:val="clear" w:color="auto" w:fill="FAE2D5" w:themeFill="accent2" w:themeFillTint="33"/>
          </w:tcPr>
          <w:p w14:paraId="7C6FB4A7" w14:textId="77777777" w:rsidR="00A02EB8" w:rsidRPr="00AB3271" w:rsidRDefault="00A02EB8" w:rsidP="008301C0">
            <w:pPr>
              <w:jc w:val="center"/>
              <w:rPr>
                <w:b/>
                <w:bCs/>
              </w:rPr>
            </w:pPr>
            <w:r w:rsidRPr="00AB3271">
              <w:rPr>
                <w:b/>
                <w:bCs/>
              </w:rPr>
              <w:t>L</w:t>
            </w:r>
            <w:r>
              <w:rPr>
                <w:b/>
                <w:bCs/>
              </w:rPr>
              <w:t>av</w:t>
            </w:r>
          </w:p>
        </w:tc>
        <w:tc>
          <w:tcPr>
            <w:tcW w:w="3021" w:type="dxa"/>
            <w:gridSpan w:val="3"/>
            <w:shd w:val="clear" w:color="auto" w:fill="FAE2D5" w:themeFill="accent2" w:themeFillTint="33"/>
          </w:tcPr>
          <w:p w14:paraId="647277C2" w14:textId="77777777" w:rsidR="00A02EB8" w:rsidRPr="00AB3271" w:rsidRDefault="00A02EB8" w:rsidP="008301C0">
            <w:pPr>
              <w:jc w:val="center"/>
              <w:rPr>
                <w:b/>
                <w:bCs/>
              </w:rPr>
            </w:pPr>
            <w:r>
              <w:rPr>
                <w:b/>
                <w:bCs/>
              </w:rPr>
              <w:t>Middels</w:t>
            </w:r>
          </w:p>
        </w:tc>
        <w:tc>
          <w:tcPr>
            <w:tcW w:w="3021" w:type="dxa"/>
            <w:gridSpan w:val="2"/>
            <w:shd w:val="clear" w:color="auto" w:fill="FAE2D5" w:themeFill="accent2" w:themeFillTint="33"/>
          </w:tcPr>
          <w:p w14:paraId="16692884" w14:textId="77777777" w:rsidR="00A02EB8" w:rsidRPr="00AB3271" w:rsidRDefault="00A02EB8" w:rsidP="008301C0">
            <w:pPr>
              <w:jc w:val="center"/>
              <w:rPr>
                <w:b/>
                <w:bCs/>
              </w:rPr>
            </w:pPr>
            <w:r>
              <w:rPr>
                <w:b/>
                <w:bCs/>
              </w:rPr>
              <w:t>Høy</w:t>
            </w:r>
          </w:p>
        </w:tc>
      </w:tr>
      <w:tr w:rsidR="00A02EB8" w14:paraId="762D34D1" w14:textId="77777777" w:rsidTr="008301C0">
        <w:tc>
          <w:tcPr>
            <w:tcW w:w="3020" w:type="dxa"/>
            <w:gridSpan w:val="4"/>
          </w:tcPr>
          <w:p w14:paraId="5F40D6B8" w14:textId="77777777" w:rsidR="00A02EB8" w:rsidRDefault="00A02EB8" w:rsidP="008301C0"/>
          <w:p w14:paraId="557A4B6D" w14:textId="77777777" w:rsidR="00A02EB8" w:rsidRDefault="00A02EB8" w:rsidP="008301C0"/>
          <w:p w14:paraId="4FAC74BB" w14:textId="77777777" w:rsidR="00A02EB8" w:rsidRDefault="00A02EB8" w:rsidP="008301C0"/>
        </w:tc>
        <w:tc>
          <w:tcPr>
            <w:tcW w:w="3021" w:type="dxa"/>
            <w:gridSpan w:val="3"/>
          </w:tcPr>
          <w:p w14:paraId="2607057F" w14:textId="77777777" w:rsidR="00A02EB8" w:rsidRDefault="00A02EB8" w:rsidP="008301C0"/>
        </w:tc>
        <w:tc>
          <w:tcPr>
            <w:tcW w:w="3021" w:type="dxa"/>
            <w:gridSpan w:val="2"/>
          </w:tcPr>
          <w:p w14:paraId="766AB1A0" w14:textId="77777777" w:rsidR="00A02EB8" w:rsidRDefault="00A02EB8" w:rsidP="008301C0"/>
        </w:tc>
      </w:tr>
      <w:tr w:rsidR="00A02EB8" w14:paraId="47E528F7" w14:textId="77777777" w:rsidTr="008301C0">
        <w:tc>
          <w:tcPr>
            <w:tcW w:w="3020" w:type="dxa"/>
            <w:gridSpan w:val="4"/>
          </w:tcPr>
          <w:p w14:paraId="3F503322" w14:textId="77777777" w:rsidR="00A02EB8" w:rsidRDefault="00A02EB8" w:rsidP="008301C0"/>
          <w:p w14:paraId="02C666EA" w14:textId="77777777" w:rsidR="00A02EB8" w:rsidRDefault="00A02EB8" w:rsidP="008301C0"/>
          <w:p w14:paraId="1066BE08" w14:textId="77777777" w:rsidR="00A02EB8" w:rsidRDefault="00A02EB8" w:rsidP="008301C0"/>
        </w:tc>
        <w:tc>
          <w:tcPr>
            <w:tcW w:w="3021" w:type="dxa"/>
            <w:gridSpan w:val="3"/>
          </w:tcPr>
          <w:p w14:paraId="5094F407" w14:textId="77777777" w:rsidR="00A02EB8" w:rsidRDefault="00A02EB8" w:rsidP="008301C0"/>
        </w:tc>
        <w:tc>
          <w:tcPr>
            <w:tcW w:w="3021" w:type="dxa"/>
            <w:gridSpan w:val="2"/>
          </w:tcPr>
          <w:p w14:paraId="7D628715" w14:textId="77777777" w:rsidR="00A02EB8" w:rsidRDefault="00A02EB8" w:rsidP="008301C0"/>
        </w:tc>
      </w:tr>
      <w:tr w:rsidR="00A02EB8" w14:paraId="099C8641" w14:textId="77777777" w:rsidTr="008301C0">
        <w:tc>
          <w:tcPr>
            <w:tcW w:w="9062" w:type="dxa"/>
            <w:gridSpan w:val="9"/>
            <w:shd w:val="clear" w:color="auto" w:fill="F6C5AC" w:themeFill="accent2" w:themeFillTint="66"/>
          </w:tcPr>
          <w:p w14:paraId="3D615AC8" w14:textId="77777777" w:rsidR="00A02EB8" w:rsidRDefault="00A02EB8" w:rsidP="008301C0">
            <w:r w:rsidRPr="000572BA">
              <w:rPr>
                <w:b/>
                <w:bCs/>
              </w:rPr>
              <w:t>Kontekstualiserte kjennetegn</w:t>
            </w:r>
            <w:r w:rsidRPr="00A61789">
              <w:rPr>
                <w:b/>
                <w:bCs/>
              </w:rPr>
              <w:t xml:space="preserve"> på måloppnåelse</w:t>
            </w:r>
          </w:p>
          <w:p w14:paraId="5AE47655" w14:textId="77777777" w:rsidR="00A02EB8" w:rsidRDefault="00A02EB8" w:rsidP="008301C0">
            <w:r w:rsidRPr="000572BA">
              <w:rPr>
                <w:sz w:val="20"/>
                <w:szCs w:val="20"/>
              </w:rPr>
              <w:t>[tilpass kjennetegnene til tid/fokus/innhold/form på vurderingen]</w:t>
            </w:r>
            <w:r>
              <w:rPr>
                <w:sz w:val="20"/>
                <w:szCs w:val="20"/>
              </w:rPr>
              <w:t xml:space="preserve"> Tips: Skriv en god ledetekst i </w:t>
            </w:r>
            <w:proofErr w:type="spellStart"/>
            <w:r>
              <w:rPr>
                <w:sz w:val="20"/>
                <w:szCs w:val="20"/>
              </w:rPr>
              <w:t>Copilot</w:t>
            </w:r>
            <w:proofErr w:type="spellEnd"/>
            <w:r>
              <w:rPr>
                <w:sz w:val="20"/>
                <w:szCs w:val="20"/>
              </w:rPr>
              <w:t xml:space="preserve">, legg inn kjennetegn på måloppnåelse og få forslag som viser deltakeren hva hen konkret skal gjøre. </w:t>
            </w:r>
          </w:p>
        </w:tc>
      </w:tr>
      <w:tr w:rsidR="00A02EB8" w14:paraId="2E0A7D43" w14:textId="77777777" w:rsidTr="008301C0">
        <w:tc>
          <w:tcPr>
            <w:tcW w:w="3020" w:type="dxa"/>
            <w:gridSpan w:val="4"/>
            <w:shd w:val="clear" w:color="auto" w:fill="FAE2D5" w:themeFill="accent2" w:themeFillTint="33"/>
          </w:tcPr>
          <w:p w14:paraId="54D72A41" w14:textId="77777777" w:rsidR="00A02EB8" w:rsidRPr="00AB3271" w:rsidRDefault="00A02EB8" w:rsidP="008301C0">
            <w:pPr>
              <w:jc w:val="center"/>
              <w:rPr>
                <w:b/>
                <w:bCs/>
              </w:rPr>
            </w:pPr>
            <w:r w:rsidRPr="00AB3271">
              <w:rPr>
                <w:b/>
                <w:bCs/>
              </w:rPr>
              <w:t>L</w:t>
            </w:r>
            <w:r>
              <w:rPr>
                <w:b/>
                <w:bCs/>
              </w:rPr>
              <w:t>av</w:t>
            </w:r>
          </w:p>
        </w:tc>
        <w:tc>
          <w:tcPr>
            <w:tcW w:w="3021" w:type="dxa"/>
            <w:gridSpan w:val="3"/>
            <w:shd w:val="clear" w:color="auto" w:fill="FAE2D5" w:themeFill="accent2" w:themeFillTint="33"/>
          </w:tcPr>
          <w:p w14:paraId="5D7CD3C2" w14:textId="77777777" w:rsidR="00A02EB8" w:rsidRPr="00AB3271" w:rsidRDefault="00A02EB8" w:rsidP="008301C0">
            <w:pPr>
              <w:jc w:val="center"/>
              <w:rPr>
                <w:b/>
                <w:bCs/>
              </w:rPr>
            </w:pPr>
            <w:r>
              <w:rPr>
                <w:b/>
                <w:bCs/>
              </w:rPr>
              <w:t>Middels</w:t>
            </w:r>
          </w:p>
        </w:tc>
        <w:tc>
          <w:tcPr>
            <w:tcW w:w="3021" w:type="dxa"/>
            <w:gridSpan w:val="2"/>
            <w:shd w:val="clear" w:color="auto" w:fill="FAE2D5" w:themeFill="accent2" w:themeFillTint="33"/>
          </w:tcPr>
          <w:p w14:paraId="18D492A5" w14:textId="77777777" w:rsidR="00A02EB8" w:rsidRPr="00AB3271" w:rsidRDefault="00A02EB8" w:rsidP="008301C0">
            <w:pPr>
              <w:jc w:val="center"/>
              <w:rPr>
                <w:b/>
                <w:bCs/>
              </w:rPr>
            </w:pPr>
            <w:r>
              <w:rPr>
                <w:b/>
                <w:bCs/>
              </w:rPr>
              <w:t>Høy</w:t>
            </w:r>
          </w:p>
        </w:tc>
      </w:tr>
      <w:tr w:rsidR="00A02EB8" w14:paraId="57560186" w14:textId="77777777" w:rsidTr="008301C0">
        <w:tc>
          <w:tcPr>
            <w:tcW w:w="3020" w:type="dxa"/>
            <w:gridSpan w:val="4"/>
          </w:tcPr>
          <w:p w14:paraId="63744B74" w14:textId="77777777" w:rsidR="00A02EB8" w:rsidRDefault="00A02EB8" w:rsidP="008301C0"/>
          <w:p w14:paraId="7F7F925B" w14:textId="77777777" w:rsidR="00A02EB8" w:rsidRDefault="00A02EB8" w:rsidP="008301C0"/>
          <w:p w14:paraId="5C1E9881" w14:textId="77777777" w:rsidR="00A02EB8" w:rsidRDefault="00A02EB8" w:rsidP="008301C0"/>
        </w:tc>
        <w:tc>
          <w:tcPr>
            <w:tcW w:w="3021" w:type="dxa"/>
            <w:gridSpan w:val="3"/>
          </w:tcPr>
          <w:p w14:paraId="1CCD78FD" w14:textId="77777777" w:rsidR="00A02EB8" w:rsidRDefault="00A02EB8" w:rsidP="008301C0"/>
        </w:tc>
        <w:tc>
          <w:tcPr>
            <w:tcW w:w="3021" w:type="dxa"/>
            <w:gridSpan w:val="2"/>
          </w:tcPr>
          <w:p w14:paraId="11A73983" w14:textId="77777777" w:rsidR="00A02EB8" w:rsidRDefault="00A02EB8" w:rsidP="008301C0"/>
        </w:tc>
      </w:tr>
      <w:tr w:rsidR="00A02EB8" w14:paraId="12FF424D" w14:textId="77777777" w:rsidTr="008301C0">
        <w:tc>
          <w:tcPr>
            <w:tcW w:w="3020" w:type="dxa"/>
            <w:gridSpan w:val="4"/>
          </w:tcPr>
          <w:p w14:paraId="19854E98" w14:textId="77777777" w:rsidR="00A02EB8" w:rsidRDefault="00A02EB8" w:rsidP="008301C0"/>
          <w:p w14:paraId="2A24D9B0" w14:textId="77777777" w:rsidR="00A02EB8" w:rsidRDefault="00A02EB8" w:rsidP="008301C0"/>
          <w:p w14:paraId="62BFFED1" w14:textId="77777777" w:rsidR="00A02EB8" w:rsidRDefault="00A02EB8" w:rsidP="008301C0"/>
        </w:tc>
        <w:tc>
          <w:tcPr>
            <w:tcW w:w="3021" w:type="dxa"/>
            <w:gridSpan w:val="3"/>
          </w:tcPr>
          <w:p w14:paraId="7A9F7582" w14:textId="77777777" w:rsidR="00A02EB8" w:rsidRDefault="00A02EB8" w:rsidP="008301C0"/>
        </w:tc>
        <w:tc>
          <w:tcPr>
            <w:tcW w:w="3021" w:type="dxa"/>
            <w:gridSpan w:val="2"/>
          </w:tcPr>
          <w:p w14:paraId="526BF768" w14:textId="77777777" w:rsidR="00A02EB8" w:rsidRDefault="00A02EB8" w:rsidP="008301C0"/>
        </w:tc>
      </w:tr>
      <w:tr w:rsidR="00A02EB8" w14:paraId="35B548C8" w14:textId="77777777" w:rsidTr="008301C0">
        <w:tc>
          <w:tcPr>
            <w:tcW w:w="9062" w:type="dxa"/>
            <w:gridSpan w:val="9"/>
            <w:shd w:val="clear" w:color="auto" w:fill="F6C5AC" w:themeFill="accent2" w:themeFillTint="66"/>
          </w:tcPr>
          <w:p w14:paraId="659F3E91" w14:textId="77777777" w:rsidR="00A02EB8" w:rsidRDefault="00A02EB8" w:rsidP="008301C0">
            <w:proofErr w:type="spellStart"/>
            <w:r w:rsidRPr="00382E00">
              <w:rPr>
                <w:b/>
                <w:bCs/>
              </w:rPr>
              <w:t>Framovermelding</w:t>
            </w:r>
            <w:proofErr w:type="spellEnd"/>
            <w:r>
              <w:t xml:space="preserve"> </w:t>
            </w:r>
          </w:p>
          <w:p w14:paraId="29301C2A" w14:textId="77777777" w:rsidR="00A02EB8" w:rsidRDefault="00A02EB8" w:rsidP="008301C0">
            <w:r w:rsidRPr="00382E00">
              <w:rPr>
                <w:sz w:val="20"/>
                <w:szCs w:val="20"/>
              </w:rPr>
              <w:t xml:space="preserve">[hvordan skal </w:t>
            </w:r>
            <w:proofErr w:type="spellStart"/>
            <w:r w:rsidRPr="00382E00">
              <w:rPr>
                <w:sz w:val="20"/>
                <w:szCs w:val="20"/>
              </w:rPr>
              <w:t>framovermelding</w:t>
            </w:r>
            <w:proofErr w:type="spellEnd"/>
            <w:r w:rsidRPr="00382E00">
              <w:rPr>
                <w:sz w:val="20"/>
                <w:szCs w:val="20"/>
              </w:rPr>
              <w:t xml:space="preserve"> gis, og hva skal være hovedfokus]</w:t>
            </w:r>
          </w:p>
        </w:tc>
      </w:tr>
      <w:tr w:rsidR="00A02EB8" w14:paraId="14DF3127" w14:textId="77777777" w:rsidTr="008301C0">
        <w:tc>
          <w:tcPr>
            <w:tcW w:w="9062" w:type="dxa"/>
            <w:gridSpan w:val="9"/>
          </w:tcPr>
          <w:p w14:paraId="06B5EC1D" w14:textId="77777777" w:rsidR="00A02EB8" w:rsidRDefault="00A02EB8" w:rsidP="008301C0"/>
          <w:p w14:paraId="0C2FC4A5" w14:textId="77777777" w:rsidR="00A02EB8" w:rsidRDefault="00A02EB8" w:rsidP="008301C0"/>
          <w:p w14:paraId="1F979295" w14:textId="77777777" w:rsidR="00A02EB8" w:rsidRDefault="00A02EB8" w:rsidP="008301C0"/>
        </w:tc>
      </w:tr>
    </w:tbl>
    <w:p w14:paraId="516D6289" w14:textId="77777777" w:rsidR="00A02EB8" w:rsidRPr="00B868FA" w:rsidRDefault="00A02EB8" w:rsidP="00A02EB8"/>
    <w:p w14:paraId="1B9E9566" w14:textId="77777777" w:rsidR="00A02EB8" w:rsidRPr="00047042" w:rsidRDefault="00A02EB8" w:rsidP="00A02EB8"/>
    <w:p w14:paraId="5284CBC9" w14:textId="77777777" w:rsidR="00A51B00" w:rsidRDefault="00A51B00" w:rsidP="00A51B00">
      <w:pPr>
        <w:rPr>
          <w:rFonts w:cs="Arial"/>
          <w:b/>
          <w:bCs/>
        </w:rPr>
      </w:pPr>
    </w:p>
    <w:p w14:paraId="2A445536" w14:textId="77777777" w:rsidR="00A02EB8" w:rsidRDefault="00A02EB8" w:rsidP="00A51B00">
      <w:pPr>
        <w:rPr>
          <w:rFonts w:cs="Arial"/>
          <w:b/>
          <w:bCs/>
        </w:rPr>
      </w:pPr>
    </w:p>
    <w:tbl>
      <w:tblPr>
        <w:tblStyle w:val="Tabellrutenett"/>
        <w:tblW w:w="0" w:type="auto"/>
        <w:tblLook w:val="04A0" w:firstRow="1" w:lastRow="0" w:firstColumn="1" w:lastColumn="0" w:noHBand="0" w:noVBand="1"/>
      </w:tblPr>
      <w:tblGrid>
        <w:gridCol w:w="9062"/>
      </w:tblGrid>
      <w:tr w:rsidR="003041AA" w14:paraId="0820562E" w14:textId="77777777" w:rsidTr="003041AA">
        <w:tc>
          <w:tcPr>
            <w:tcW w:w="9062" w:type="dxa"/>
          </w:tcPr>
          <w:p w14:paraId="02BC2D3E" w14:textId="141BEC3C" w:rsidR="003041AA" w:rsidRDefault="003041AA" w:rsidP="00A51B00">
            <w:pPr>
              <w:rPr>
                <w:rFonts w:cs="Arial"/>
                <w:b/>
                <w:bCs/>
              </w:rPr>
            </w:pPr>
            <w:r>
              <w:rPr>
                <w:rFonts w:cs="Arial"/>
                <w:b/>
                <w:bCs/>
              </w:rPr>
              <w:t xml:space="preserve">Kompetansemål </w:t>
            </w:r>
          </w:p>
        </w:tc>
      </w:tr>
      <w:tr w:rsidR="003041AA" w14:paraId="436D6612" w14:textId="77777777" w:rsidTr="003041AA">
        <w:tc>
          <w:tcPr>
            <w:tcW w:w="9062" w:type="dxa"/>
          </w:tcPr>
          <w:p w14:paraId="22A82002" w14:textId="77777777" w:rsidR="005817DA" w:rsidRPr="005817DA" w:rsidRDefault="005817DA" w:rsidP="005817DA">
            <w:pPr>
              <w:rPr>
                <w:rFonts w:cs="Arial"/>
                <w:b/>
                <w:bCs/>
              </w:rPr>
            </w:pPr>
            <w:r w:rsidRPr="005817DA">
              <w:rPr>
                <w:rFonts w:cs="Arial"/>
                <w:b/>
                <w:bCs/>
              </w:rPr>
              <w:t>A2 lytte</w:t>
            </w:r>
          </w:p>
          <w:p w14:paraId="26E0A034" w14:textId="77777777" w:rsidR="005817DA" w:rsidRPr="005817DA" w:rsidRDefault="005817DA" w:rsidP="005817DA">
            <w:pPr>
              <w:rPr>
                <w:rFonts w:cs="Arial"/>
              </w:rPr>
            </w:pPr>
            <w:r w:rsidRPr="005817DA">
              <w:rPr>
                <w:rFonts w:cs="Arial"/>
              </w:rPr>
              <w:t>Mål for opplæringen er at deltakeren skal kunne forstå vanlige ord og ytringer om kjente emner knyttet til egen person, nære omgivelser, opplæring og arbeids- og samfunnsliv når det brukes et enkelt språk i langsom, tydelig artikulert tale.</w:t>
            </w:r>
          </w:p>
          <w:p w14:paraId="126EBC91" w14:textId="77777777" w:rsidR="005817DA" w:rsidRPr="005817DA" w:rsidRDefault="005817DA" w:rsidP="005817DA">
            <w:pPr>
              <w:rPr>
                <w:rFonts w:cs="Arial"/>
              </w:rPr>
            </w:pPr>
            <w:r w:rsidRPr="005817DA">
              <w:rPr>
                <w:rFonts w:cs="Arial"/>
              </w:rPr>
              <w:t>Deltakeren skal kunne</w:t>
            </w:r>
          </w:p>
          <w:p w14:paraId="3D44B9B4" w14:textId="77777777" w:rsidR="005817DA" w:rsidRPr="005817DA" w:rsidRDefault="005817DA" w:rsidP="005817DA">
            <w:pPr>
              <w:numPr>
                <w:ilvl w:val="0"/>
                <w:numId w:val="11"/>
              </w:numPr>
              <w:rPr>
                <w:rFonts w:cs="Arial"/>
              </w:rPr>
            </w:pPr>
            <w:r w:rsidRPr="005817DA">
              <w:rPr>
                <w:rFonts w:cs="Arial"/>
              </w:rPr>
              <w:t>oppfatte temaet i korte, enkle samtaler</w:t>
            </w:r>
          </w:p>
          <w:p w14:paraId="1094FC9E" w14:textId="77777777" w:rsidR="005817DA" w:rsidRPr="005817DA" w:rsidRDefault="005817DA" w:rsidP="005817DA">
            <w:pPr>
              <w:numPr>
                <w:ilvl w:val="0"/>
                <w:numId w:val="11"/>
              </w:numPr>
              <w:rPr>
                <w:rFonts w:cs="Arial"/>
              </w:rPr>
            </w:pPr>
            <w:r w:rsidRPr="005817DA">
              <w:rPr>
                <w:rFonts w:cs="Arial"/>
              </w:rPr>
              <w:t>forstå enkel informasjon om et kjent emne med visuell støtte, for eksempel en presentasjon</w:t>
            </w:r>
          </w:p>
          <w:p w14:paraId="3EAC0527" w14:textId="77777777" w:rsidR="005817DA" w:rsidRPr="005817DA" w:rsidRDefault="005817DA" w:rsidP="005817DA">
            <w:pPr>
              <w:numPr>
                <w:ilvl w:val="0"/>
                <w:numId w:val="11"/>
              </w:numPr>
              <w:rPr>
                <w:rFonts w:cs="Arial"/>
              </w:rPr>
            </w:pPr>
            <w:r w:rsidRPr="005817DA">
              <w:rPr>
                <w:rFonts w:cs="Arial"/>
              </w:rPr>
              <w:t>forstå hovedinnholdet og enkelte detaljer i korte, enkle meldinger, beskjeder, instruksjoner og tids- og stedsanvisninger</w:t>
            </w:r>
          </w:p>
          <w:p w14:paraId="684E7525" w14:textId="77777777" w:rsidR="005817DA" w:rsidRPr="005817DA" w:rsidRDefault="005817DA" w:rsidP="005817DA">
            <w:pPr>
              <w:numPr>
                <w:ilvl w:val="0"/>
                <w:numId w:val="11"/>
              </w:numPr>
              <w:rPr>
                <w:rFonts w:cs="Arial"/>
              </w:rPr>
            </w:pPr>
            <w:r w:rsidRPr="005817DA">
              <w:rPr>
                <w:rFonts w:cs="Arial"/>
              </w:rPr>
              <w:t>oppfatte viktig informasjon om kjente emner fra korte auditive og audiovisuelle klipp, for eksempel nyhetssendinger, dersom det snakkes sakte og tydelig</w:t>
            </w:r>
          </w:p>
          <w:p w14:paraId="24F0ED53" w14:textId="77777777" w:rsidR="005817DA" w:rsidRPr="005817DA" w:rsidRDefault="005817DA" w:rsidP="005817DA">
            <w:pPr>
              <w:numPr>
                <w:ilvl w:val="0"/>
                <w:numId w:val="11"/>
              </w:numPr>
              <w:rPr>
                <w:rFonts w:cs="Arial"/>
              </w:rPr>
            </w:pPr>
            <w:r w:rsidRPr="005817DA">
              <w:rPr>
                <w:rFonts w:cs="Arial"/>
              </w:rPr>
              <w:t>forstå noen uttalevarianter og noen vanlige dialektord og -uttrykk en møter i dagliglivet</w:t>
            </w:r>
          </w:p>
          <w:p w14:paraId="49CD5DAC" w14:textId="77777777" w:rsidR="005817DA" w:rsidRPr="005817DA" w:rsidRDefault="005817DA" w:rsidP="005817DA">
            <w:pPr>
              <w:numPr>
                <w:ilvl w:val="0"/>
                <w:numId w:val="11"/>
              </w:numPr>
              <w:rPr>
                <w:rFonts w:cs="Arial"/>
              </w:rPr>
            </w:pPr>
            <w:r w:rsidRPr="005817DA">
              <w:rPr>
                <w:rFonts w:cs="Arial"/>
              </w:rPr>
              <w:t xml:space="preserve">bruke noen enkle </w:t>
            </w:r>
            <w:proofErr w:type="spellStart"/>
            <w:r w:rsidRPr="005817DA">
              <w:rPr>
                <w:rFonts w:cs="Arial"/>
              </w:rPr>
              <w:t>lyttestrategier</w:t>
            </w:r>
            <w:proofErr w:type="spellEnd"/>
            <w:r w:rsidRPr="005817DA">
              <w:rPr>
                <w:rFonts w:cs="Arial"/>
              </w:rPr>
              <w:t>, som å utlede betydningen av konkrete, dagligdagse ord ut fra en enkel kontekst</w:t>
            </w:r>
          </w:p>
          <w:p w14:paraId="5CE375BE" w14:textId="77777777" w:rsidR="005817DA" w:rsidRPr="005817DA" w:rsidRDefault="005817DA" w:rsidP="005817DA">
            <w:pPr>
              <w:ind w:left="720"/>
              <w:rPr>
                <w:rFonts w:cs="Arial"/>
                <w:b/>
                <w:bCs/>
              </w:rPr>
            </w:pPr>
          </w:p>
          <w:p w14:paraId="668F6520" w14:textId="77777777" w:rsidR="005817DA" w:rsidRPr="005817DA" w:rsidRDefault="005817DA" w:rsidP="005817DA">
            <w:pPr>
              <w:rPr>
                <w:rFonts w:cs="Arial"/>
                <w:b/>
                <w:bCs/>
              </w:rPr>
            </w:pPr>
            <w:r w:rsidRPr="005817DA">
              <w:rPr>
                <w:rFonts w:cs="Arial"/>
                <w:b/>
                <w:bCs/>
              </w:rPr>
              <w:lastRenderedPageBreak/>
              <w:t>A2 lese</w:t>
            </w:r>
          </w:p>
          <w:p w14:paraId="26276E11" w14:textId="77777777" w:rsidR="005817DA" w:rsidRPr="005817DA" w:rsidRDefault="005817DA" w:rsidP="005817DA">
            <w:pPr>
              <w:rPr>
                <w:rFonts w:cs="Arial"/>
              </w:rPr>
            </w:pPr>
            <w:r w:rsidRPr="005817DA">
              <w:rPr>
                <w:rFonts w:cs="Arial"/>
              </w:rPr>
              <w:t>Mål for opplæringen er at deltakeren skal kunne lese og forstå korte, enkle tekster om kjente emner knyttet til egen person, nære omgivelser, opplæring og arbeids- og samfunnsliv.</w:t>
            </w:r>
          </w:p>
          <w:p w14:paraId="51B65C2A" w14:textId="77777777" w:rsidR="005817DA" w:rsidRPr="005817DA" w:rsidRDefault="005817DA" w:rsidP="005817DA">
            <w:pPr>
              <w:rPr>
                <w:rFonts w:cs="Arial"/>
              </w:rPr>
            </w:pPr>
            <w:r w:rsidRPr="005817DA">
              <w:rPr>
                <w:rFonts w:cs="Arial"/>
              </w:rPr>
              <w:t>Deltakeren skal kunne</w:t>
            </w:r>
          </w:p>
          <w:p w14:paraId="5BFA96DD" w14:textId="77777777" w:rsidR="005817DA" w:rsidRPr="005817DA" w:rsidRDefault="005817DA" w:rsidP="005817DA">
            <w:pPr>
              <w:numPr>
                <w:ilvl w:val="0"/>
                <w:numId w:val="12"/>
              </w:numPr>
              <w:rPr>
                <w:rFonts w:cs="Arial"/>
              </w:rPr>
            </w:pPr>
            <w:r w:rsidRPr="005817DA">
              <w:rPr>
                <w:rFonts w:cs="Arial"/>
              </w:rPr>
              <w:t>søke etter, finne og forstå spesifikk, forutsigbar informasjon i enkle, autentiske tekster, for eksempel nettsider, brosjyrer, annonser, skilt og oppslag</w:t>
            </w:r>
          </w:p>
          <w:p w14:paraId="377A93CC" w14:textId="77777777" w:rsidR="005817DA" w:rsidRPr="005817DA" w:rsidRDefault="005817DA" w:rsidP="005817DA">
            <w:pPr>
              <w:numPr>
                <w:ilvl w:val="0"/>
                <w:numId w:val="12"/>
              </w:numPr>
              <w:rPr>
                <w:rFonts w:cs="Arial"/>
              </w:rPr>
            </w:pPr>
            <w:r w:rsidRPr="005817DA">
              <w:rPr>
                <w:rFonts w:cs="Arial"/>
              </w:rPr>
              <w:t>lese og forstå enkle meldinger, brev, e-poster og innlegg på sosiale medier</w:t>
            </w:r>
          </w:p>
          <w:p w14:paraId="7484C815" w14:textId="77777777" w:rsidR="005817DA" w:rsidRPr="005817DA" w:rsidRDefault="005817DA" w:rsidP="005817DA">
            <w:pPr>
              <w:numPr>
                <w:ilvl w:val="0"/>
                <w:numId w:val="12"/>
              </w:numPr>
              <w:rPr>
                <w:rFonts w:cs="Arial"/>
              </w:rPr>
            </w:pPr>
            <w:r w:rsidRPr="005817DA">
              <w:rPr>
                <w:rFonts w:cs="Arial"/>
              </w:rPr>
              <w:t>lese og forstå korte instruksjoner som er enkelt formulert og gjerne illustrert</w:t>
            </w:r>
          </w:p>
          <w:p w14:paraId="24FCB8B4" w14:textId="77777777" w:rsidR="005817DA" w:rsidRPr="005817DA" w:rsidRDefault="005817DA" w:rsidP="005817DA">
            <w:pPr>
              <w:numPr>
                <w:ilvl w:val="0"/>
                <w:numId w:val="12"/>
              </w:numPr>
              <w:rPr>
                <w:rFonts w:cs="Arial"/>
              </w:rPr>
            </w:pPr>
            <w:r w:rsidRPr="005817DA">
              <w:rPr>
                <w:rFonts w:cs="Arial"/>
              </w:rPr>
              <w:t>lese og forstå hovedpunkter i korte, enkle nyhetsmeldinger og enkle, tilrettelagte faglige tekster</w:t>
            </w:r>
          </w:p>
          <w:p w14:paraId="0E469A99" w14:textId="77777777" w:rsidR="005817DA" w:rsidRPr="005817DA" w:rsidRDefault="005817DA" w:rsidP="005817DA">
            <w:pPr>
              <w:numPr>
                <w:ilvl w:val="0"/>
                <w:numId w:val="12"/>
              </w:numPr>
              <w:rPr>
                <w:rFonts w:cs="Arial"/>
              </w:rPr>
            </w:pPr>
            <w:r w:rsidRPr="005817DA">
              <w:rPr>
                <w:rFonts w:cs="Arial"/>
              </w:rPr>
              <w:t>lese og forstå hovedtrekk i enkle, sammensatte tekster som inneholder svært enkle diagrammer og tabeller</w:t>
            </w:r>
          </w:p>
          <w:p w14:paraId="45A5A4D1" w14:textId="77777777" w:rsidR="005817DA" w:rsidRPr="005817DA" w:rsidRDefault="005817DA" w:rsidP="005817DA">
            <w:pPr>
              <w:numPr>
                <w:ilvl w:val="0"/>
                <w:numId w:val="12"/>
              </w:numPr>
              <w:rPr>
                <w:rFonts w:cs="Arial"/>
              </w:rPr>
            </w:pPr>
            <w:r w:rsidRPr="005817DA">
              <w:rPr>
                <w:rFonts w:cs="Arial"/>
              </w:rPr>
              <w:t>lese og forstå svært enkle skjønnlitterære tekster</w:t>
            </w:r>
          </w:p>
          <w:p w14:paraId="7EB0B978" w14:textId="77777777" w:rsidR="005817DA" w:rsidRPr="005817DA" w:rsidRDefault="005817DA" w:rsidP="005817DA">
            <w:pPr>
              <w:numPr>
                <w:ilvl w:val="0"/>
                <w:numId w:val="12"/>
              </w:numPr>
              <w:rPr>
                <w:rFonts w:cs="Arial"/>
              </w:rPr>
            </w:pPr>
            <w:r w:rsidRPr="005817DA">
              <w:rPr>
                <w:rFonts w:cs="Arial"/>
              </w:rPr>
              <w:t>bruke noen enkle lesestrategier, som å utlede betydningen av konkrete, dagligdagse ord ut fra en enkel kontekst</w:t>
            </w:r>
          </w:p>
          <w:p w14:paraId="17EED19C" w14:textId="77777777" w:rsidR="005817DA" w:rsidRPr="005817DA" w:rsidRDefault="005817DA" w:rsidP="005817DA">
            <w:pPr>
              <w:ind w:left="720"/>
              <w:rPr>
                <w:rFonts w:cs="Arial"/>
                <w:b/>
                <w:bCs/>
              </w:rPr>
            </w:pPr>
          </w:p>
          <w:p w14:paraId="5CC81EBD" w14:textId="77777777" w:rsidR="005817DA" w:rsidRPr="005817DA" w:rsidRDefault="005817DA" w:rsidP="005817DA">
            <w:pPr>
              <w:rPr>
                <w:rFonts w:cs="Arial"/>
                <w:b/>
                <w:bCs/>
              </w:rPr>
            </w:pPr>
            <w:r w:rsidRPr="005817DA">
              <w:rPr>
                <w:rFonts w:cs="Arial"/>
                <w:b/>
                <w:bCs/>
              </w:rPr>
              <w:t>A2 skrive</w:t>
            </w:r>
          </w:p>
          <w:p w14:paraId="0450131A" w14:textId="77777777" w:rsidR="005817DA" w:rsidRPr="005817DA" w:rsidRDefault="005817DA" w:rsidP="005817DA">
            <w:pPr>
              <w:rPr>
                <w:rFonts w:cs="Arial"/>
              </w:rPr>
            </w:pPr>
            <w:r w:rsidRPr="005817DA">
              <w:rPr>
                <w:rFonts w:cs="Arial"/>
              </w:rPr>
              <w:t>Mål for opplæringen er at deltakeren skal kunne bruke fraser og enkle setninger for å kommunisere skriftlig om kjente emner knyttet til egen livs-, opplærings- og arbeidssituasjon.</w:t>
            </w:r>
          </w:p>
          <w:p w14:paraId="0EF98924" w14:textId="77777777" w:rsidR="005817DA" w:rsidRPr="005817DA" w:rsidRDefault="005817DA" w:rsidP="005817DA">
            <w:pPr>
              <w:rPr>
                <w:rFonts w:cs="Arial"/>
              </w:rPr>
            </w:pPr>
            <w:r w:rsidRPr="005817DA">
              <w:rPr>
                <w:rFonts w:cs="Arial"/>
              </w:rPr>
              <w:t>Deltakeren skal kunne</w:t>
            </w:r>
          </w:p>
          <w:p w14:paraId="160EE281" w14:textId="77777777" w:rsidR="005817DA" w:rsidRPr="005817DA" w:rsidRDefault="005817DA" w:rsidP="005817DA">
            <w:pPr>
              <w:numPr>
                <w:ilvl w:val="0"/>
                <w:numId w:val="13"/>
              </w:numPr>
              <w:rPr>
                <w:rFonts w:cs="Arial"/>
              </w:rPr>
            </w:pPr>
            <w:r w:rsidRPr="005817DA">
              <w:rPr>
                <w:rFonts w:cs="Arial"/>
              </w:rPr>
              <w:t>skrive enkelt om egen bakgrunn, opplevelser, interesser og framtidsplaner</w:t>
            </w:r>
          </w:p>
          <w:p w14:paraId="541419B9" w14:textId="77777777" w:rsidR="005817DA" w:rsidRPr="005817DA" w:rsidRDefault="005817DA" w:rsidP="005817DA">
            <w:pPr>
              <w:numPr>
                <w:ilvl w:val="0"/>
                <w:numId w:val="13"/>
              </w:numPr>
              <w:rPr>
                <w:rFonts w:cs="Arial"/>
              </w:rPr>
            </w:pPr>
            <w:r w:rsidRPr="005817DA">
              <w:rPr>
                <w:rFonts w:cs="Arial"/>
              </w:rPr>
              <w:t>notere noen stikkord fra for eksempel et møte eller en enkel presentasjon om et kjent emne</w:t>
            </w:r>
          </w:p>
          <w:p w14:paraId="222BA427" w14:textId="77777777" w:rsidR="005817DA" w:rsidRPr="005817DA" w:rsidRDefault="005817DA" w:rsidP="005817DA">
            <w:pPr>
              <w:numPr>
                <w:ilvl w:val="0"/>
                <w:numId w:val="13"/>
              </w:numPr>
              <w:rPr>
                <w:rFonts w:cs="Arial"/>
              </w:rPr>
            </w:pPr>
            <w:r w:rsidRPr="005817DA">
              <w:rPr>
                <w:rFonts w:cs="Arial"/>
              </w:rPr>
              <w:t>beskrive personer, steder og aktiviteter på en enkel måte</w:t>
            </w:r>
          </w:p>
          <w:p w14:paraId="7F452CC1" w14:textId="77777777" w:rsidR="005817DA" w:rsidRPr="005817DA" w:rsidRDefault="005817DA" w:rsidP="005817DA">
            <w:pPr>
              <w:numPr>
                <w:ilvl w:val="0"/>
                <w:numId w:val="13"/>
              </w:numPr>
              <w:rPr>
                <w:rFonts w:cs="Arial"/>
              </w:rPr>
            </w:pPr>
            <w:r w:rsidRPr="005817DA">
              <w:rPr>
                <w:rFonts w:cs="Arial"/>
              </w:rPr>
              <w:t>skrive og svare enkelt på meldinger, invitasjoner, forslag og gratulasjoner, samt skrive og kommentere innlegg i digital kommunikasjon på en enkel måte</w:t>
            </w:r>
          </w:p>
          <w:p w14:paraId="1BD2D7FC" w14:textId="77777777" w:rsidR="005817DA" w:rsidRPr="005817DA" w:rsidRDefault="005817DA" w:rsidP="005817DA">
            <w:pPr>
              <w:numPr>
                <w:ilvl w:val="0"/>
                <w:numId w:val="13"/>
              </w:numPr>
              <w:rPr>
                <w:rFonts w:cs="Arial"/>
              </w:rPr>
            </w:pPr>
            <w:r w:rsidRPr="005817DA">
              <w:rPr>
                <w:rFonts w:cs="Arial"/>
              </w:rPr>
              <w:t>skrive korte og enkle e-poster og personlige brev</w:t>
            </w:r>
          </w:p>
          <w:p w14:paraId="02B4995F" w14:textId="77777777" w:rsidR="005817DA" w:rsidRPr="005817DA" w:rsidRDefault="005817DA" w:rsidP="005817DA">
            <w:pPr>
              <w:numPr>
                <w:ilvl w:val="0"/>
                <w:numId w:val="13"/>
              </w:numPr>
              <w:rPr>
                <w:rFonts w:cs="Arial"/>
              </w:rPr>
            </w:pPr>
            <w:r w:rsidRPr="005817DA">
              <w:rPr>
                <w:rFonts w:cs="Arial"/>
              </w:rPr>
              <w:t>fylle inn opplysninger i de vanligste skjemaene en møter i dagliglivet, for eksempel i digitale tjenester som netthandel, banktjenester, påmeldinger og bestillinger</w:t>
            </w:r>
          </w:p>
          <w:p w14:paraId="656C752D" w14:textId="77777777" w:rsidR="005817DA" w:rsidRPr="005817DA" w:rsidRDefault="005817DA" w:rsidP="005817DA">
            <w:pPr>
              <w:numPr>
                <w:ilvl w:val="0"/>
                <w:numId w:val="13"/>
              </w:numPr>
              <w:rPr>
                <w:rFonts w:cs="Arial"/>
              </w:rPr>
            </w:pPr>
            <w:r w:rsidRPr="005817DA">
              <w:rPr>
                <w:rFonts w:cs="Arial"/>
              </w:rPr>
              <w:t>presentere egen kompetanse i en enkel CV og i et digitalt skjema</w:t>
            </w:r>
          </w:p>
          <w:p w14:paraId="0CD82AE0" w14:textId="77777777" w:rsidR="005817DA" w:rsidRPr="005817DA" w:rsidRDefault="005817DA" w:rsidP="005817DA">
            <w:pPr>
              <w:numPr>
                <w:ilvl w:val="0"/>
                <w:numId w:val="13"/>
              </w:numPr>
              <w:rPr>
                <w:rFonts w:cs="Arial"/>
              </w:rPr>
            </w:pPr>
            <w:r w:rsidRPr="005817DA">
              <w:rPr>
                <w:rFonts w:cs="Arial"/>
              </w:rPr>
              <w:t>uttrykke egne meninger om emner av personlig interesse på en enkel måte</w:t>
            </w:r>
          </w:p>
          <w:p w14:paraId="5BF19097" w14:textId="77777777" w:rsidR="005817DA" w:rsidRPr="005817DA" w:rsidRDefault="005817DA" w:rsidP="005817DA">
            <w:pPr>
              <w:numPr>
                <w:ilvl w:val="0"/>
                <w:numId w:val="13"/>
              </w:numPr>
              <w:rPr>
                <w:rFonts w:cs="Arial"/>
              </w:rPr>
            </w:pPr>
            <w:r w:rsidRPr="005817DA">
              <w:rPr>
                <w:rFonts w:cs="Arial"/>
              </w:rPr>
              <w:t>videreformidle innholdet i bilder og enkle tekster</w:t>
            </w:r>
          </w:p>
          <w:p w14:paraId="7A52644E" w14:textId="77777777" w:rsidR="005817DA" w:rsidRPr="005817DA" w:rsidRDefault="005817DA" w:rsidP="005817DA">
            <w:pPr>
              <w:ind w:left="720"/>
              <w:rPr>
                <w:rFonts w:cs="Arial"/>
                <w:b/>
                <w:bCs/>
              </w:rPr>
            </w:pPr>
          </w:p>
          <w:p w14:paraId="5D44DA0E" w14:textId="77777777" w:rsidR="005817DA" w:rsidRPr="005817DA" w:rsidRDefault="005817DA" w:rsidP="005817DA">
            <w:pPr>
              <w:rPr>
                <w:rFonts w:cs="Arial"/>
                <w:b/>
                <w:bCs/>
              </w:rPr>
            </w:pPr>
            <w:r w:rsidRPr="005817DA">
              <w:rPr>
                <w:rFonts w:cs="Arial"/>
                <w:b/>
                <w:bCs/>
              </w:rPr>
              <w:t>A2 muntlig</w:t>
            </w:r>
          </w:p>
          <w:p w14:paraId="356E25D3" w14:textId="77777777" w:rsidR="005817DA" w:rsidRPr="005817DA" w:rsidRDefault="005817DA" w:rsidP="005817DA">
            <w:pPr>
              <w:rPr>
                <w:rFonts w:cs="Arial"/>
              </w:rPr>
            </w:pPr>
            <w:r w:rsidRPr="005817DA">
              <w:rPr>
                <w:rFonts w:cs="Arial"/>
              </w:rPr>
              <w:t>Mål for opplæringen er at deltakeren skal kunne bruke enkle fraser og setninger for å snakke om kjente emner knyttet til eget liv, opplæring og arbeid. Deltakeren skal kunne delta i enkle, kjente muntlige samhandlingssituasjoner i dagliglivet når samtalepartneren snakker langsomt og tydelig og er innstilt på å hjelpe.</w:t>
            </w:r>
          </w:p>
          <w:p w14:paraId="5DADE837" w14:textId="77777777" w:rsidR="005817DA" w:rsidRPr="005817DA" w:rsidRDefault="005817DA" w:rsidP="005817DA">
            <w:pPr>
              <w:rPr>
                <w:rFonts w:cs="Arial"/>
              </w:rPr>
            </w:pPr>
            <w:r w:rsidRPr="005817DA">
              <w:rPr>
                <w:rFonts w:cs="Arial"/>
              </w:rPr>
              <w:t>Deltakeren skal kunne</w:t>
            </w:r>
          </w:p>
          <w:p w14:paraId="73B27AA4" w14:textId="77777777" w:rsidR="005817DA" w:rsidRPr="005817DA" w:rsidRDefault="005817DA" w:rsidP="005817DA">
            <w:pPr>
              <w:numPr>
                <w:ilvl w:val="0"/>
                <w:numId w:val="14"/>
              </w:numPr>
              <w:rPr>
                <w:rFonts w:cs="Arial"/>
              </w:rPr>
            </w:pPr>
            <w:r w:rsidRPr="005817DA">
              <w:rPr>
                <w:rFonts w:cs="Arial"/>
              </w:rPr>
              <w:t>fortelle enkelt om egen bakgrunn, kompetanse, ønsker og planer for framtiden</w:t>
            </w:r>
          </w:p>
          <w:p w14:paraId="2117DEAA" w14:textId="77777777" w:rsidR="005817DA" w:rsidRPr="005817DA" w:rsidRDefault="005817DA" w:rsidP="005817DA">
            <w:pPr>
              <w:numPr>
                <w:ilvl w:val="0"/>
                <w:numId w:val="14"/>
              </w:numPr>
              <w:rPr>
                <w:rFonts w:cs="Arial"/>
              </w:rPr>
            </w:pPr>
            <w:r w:rsidRPr="005817DA">
              <w:rPr>
                <w:rFonts w:cs="Arial"/>
              </w:rPr>
              <w:t>beskrive og fortelle om personer, gjenstander, steder, hendelser og gjøremål på en enkel måte</w:t>
            </w:r>
          </w:p>
          <w:p w14:paraId="2BC5E79E" w14:textId="77777777" w:rsidR="005817DA" w:rsidRPr="005817DA" w:rsidRDefault="005817DA" w:rsidP="005817DA">
            <w:pPr>
              <w:numPr>
                <w:ilvl w:val="0"/>
                <w:numId w:val="14"/>
              </w:numPr>
              <w:rPr>
                <w:rFonts w:cs="Arial"/>
              </w:rPr>
            </w:pPr>
            <w:r w:rsidRPr="005817DA">
              <w:rPr>
                <w:rFonts w:cs="Arial"/>
              </w:rPr>
              <w:t>gi en kort, enkel, forberedt presentasjon om et kjent emne, både med og uten bruk av digitale verktøy</w:t>
            </w:r>
          </w:p>
          <w:p w14:paraId="6253534A" w14:textId="77777777" w:rsidR="005817DA" w:rsidRPr="005817DA" w:rsidRDefault="005817DA" w:rsidP="005817DA">
            <w:pPr>
              <w:numPr>
                <w:ilvl w:val="0"/>
                <w:numId w:val="14"/>
              </w:numPr>
              <w:rPr>
                <w:rFonts w:cs="Arial"/>
              </w:rPr>
            </w:pPr>
            <w:r w:rsidRPr="005817DA">
              <w:rPr>
                <w:rFonts w:cs="Arial"/>
              </w:rPr>
              <w:lastRenderedPageBreak/>
              <w:t>gi enkelt uttrykk for egne behov, meninger og følelser i dagligdagse samhandlingssituasjoner</w:t>
            </w:r>
          </w:p>
          <w:p w14:paraId="31AF353F" w14:textId="77777777" w:rsidR="005817DA" w:rsidRPr="005817DA" w:rsidRDefault="005817DA" w:rsidP="005817DA">
            <w:pPr>
              <w:numPr>
                <w:ilvl w:val="0"/>
                <w:numId w:val="14"/>
              </w:numPr>
              <w:rPr>
                <w:rFonts w:cs="Arial"/>
              </w:rPr>
            </w:pPr>
            <w:r w:rsidRPr="005817DA">
              <w:rPr>
                <w:rFonts w:cs="Arial"/>
              </w:rPr>
              <w:t>delta i enkle samtaler om hendelser, opplevelser og praktiske gjøremål i dagligdagse samhandlingssituasjoner</w:t>
            </w:r>
          </w:p>
          <w:p w14:paraId="299A72ED" w14:textId="77777777" w:rsidR="005817DA" w:rsidRPr="005817DA" w:rsidRDefault="005817DA" w:rsidP="005817DA">
            <w:pPr>
              <w:numPr>
                <w:ilvl w:val="0"/>
                <w:numId w:val="14"/>
              </w:numPr>
              <w:rPr>
                <w:rFonts w:cs="Arial"/>
              </w:rPr>
            </w:pPr>
            <w:r w:rsidRPr="005817DA">
              <w:rPr>
                <w:rFonts w:cs="Arial"/>
              </w:rPr>
              <w:t>svare på enkle spørsmål om seg selv i en intervjusituasjon</w:t>
            </w:r>
          </w:p>
          <w:p w14:paraId="2537BB0D" w14:textId="77777777" w:rsidR="005817DA" w:rsidRPr="005817DA" w:rsidRDefault="005817DA" w:rsidP="005817DA">
            <w:pPr>
              <w:numPr>
                <w:ilvl w:val="0"/>
                <w:numId w:val="14"/>
              </w:numPr>
              <w:rPr>
                <w:rFonts w:cs="Arial"/>
              </w:rPr>
            </w:pPr>
            <w:r w:rsidRPr="005817DA">
              <w:rPr>
                <w:rFonts w:cs="Arial"/>
              </w:rPr>
              <w:t>komme med og svare på invitasjoner, forslag, gratulasjoner og beklagelser, samt bruke enkle, vanlige høflighetsfraser</w:t>
            </w:r>
          </w:p>
          <w:p w14:paraId="660FAA1A" w14:textId="77777777" w:rsidR="005817DA" w:rsidRPr="005817DA" w:rsidRDefault="005817DA" w:rsidP="005817DA">
            <w:pPr>
              <w:numPr>
                <w:ilvl w:val="0"/>
                <w:numId w:val="14"/>
              </w:numPr>
              <w:rPr>
                <w:rFonts w:cs="Arial"/>
              </w:rPr>
            </w:pPr>
            <w:r w:rsidRPr="005817DA">
              <w:rPr>
                <w:rFonts w:cs="Arial"/>
              </w:rPr>
              <w:t>videreformidle enkel, konkret informasjon fra for eksempel klare, tydelige beskjeder og instruksjoner</w:t>
            </w:r>
          </w:p>
          <w:p w14:paraId="01FD931F" w14:textId="77777777" w:rsidR="005817DA" w:rsidRPr="005817DA" w:rsidRDefault="005817DA" w:rsidP="005817DA">
            <w:pPr>
              <w:numPr>
                <w:ilvl w:val="0"/>
                <w:numId w:val="14"/>
              </w:numPr>
              <w:rPr>
                <w:rFonts w:cs="Arial"/>
              </w:rPr>
            </w:pPr>
            <w:r w:rsidRPr="005817DA">
              <w:rPr>
                <w:rFonts w:cs="Arial"/>
              </w:rPr>
              <w:t>videreformidle innholdet i bilder og enkel muntlig informasjon</w:t>
            </w:r>
          </w:p>
          <w:p w14:paraId="7801C069" w14:textId="77777777" w:rsidR="005817DA" w:rsidRPr="005817DA" w:rsidRDefault="005817DA" w:rsidP="005817DA">
            <w:pPr>
              <w:numPr>
                <w:ilvl w:val="0"/>
                <w:numId w:val="14"/>
              </w:numPr>
              <w:rPr>
                <w:rFonts w:cs="Arial"/>
              </w:rPr>
            </w:pPr>
            <w:r w:rsidRPr="005817DA">
              <w:rPr>
                <w:rFonts w:cs="Arial"/>
              </w:rPr>
              <w:t>samarbeide om enkle oppgaver ved å komme med forslag, spørre hva andre mener, og be om repetisjon eller omformulering</w:t>
            </w:r>
          </w:p>
          <w:p w14:paraId="763F662B" w14:textId="77777777" w:rsidR="005817DA" w:rsidRPr="005817DA" w:rsidRDefault="005817DA" w:rsidP="005817DA">
            <w:pPr>
              <w:numPr>
                <w:ilvl w:val="0"/>
                <w:numId w:val="14"/>
              </w:numPr>
              <w:rPr>
                <w:rFonts w:cs="Arial"/>
              </w:rPr>
            </w:pPr>
            <w:r w:rsidRPr="005817DA">
              <w:rPr>
                <w:rFonts w:cs="Arial"/>
              </w:rPr>
              <w:t>bruke enkle strategier for å innlede, opprettholde og avslutte en kort samtale</w:t>
            </w:r>
          </w:p>
          <w:p w14:paraId="793F7149" w14:textId="77777777" w:rsidR="005817DA" w:rsidRPr="005817DA" w:rsidRDefault="005817DA" w:rsidP="005817DA">
            <w:pPr>
              <w:numPr>
                <w:ilvl w:val="0"/>
                <w:numId w:val="14"/>
              </w:numPr>
              <w:rPr>
                <w:rFonts w:cs="Arial"/>
              </w:rPr>
            </w:pPr>
            <w:r w:rsidRPr="005817DA">
              <w:rPr>
                <w:rFonts w:cs="Arial"/>
              </w:rPr>
              <w:t>bruke enkle strategier for å kompensere for mangler i ordforrådet, for eksempel ved hjelp av kroppsspråk eller ord fra andre språk som deltakeren kan</w:t>
            </w:r>
          </w:p>
          <w:p w14:paraId="5B96CE18" w14:textId="77777777" w:rsidR="003041AA" w:rsidRDefault="003041AA" w:rsidP="00A51B00">
            <w:pPr>
              <w:rPr>
                <w:rFonts w:cs="Arial"/>
                <w:b/>
                <w:bCs/>
              </w:rPr>
            </w:pPr>
          </w:p>
        </w:tc>
      </w:tr>
    </w:tbl>
    <w:p w14:paraId="2E57DF28" w14:textId="77777777" w:rsidR="00A51B00" w:rsidRDefault="00A51B00" w:rsidP="00A51B00">
      <w:pPr>
        <w:rPr>
          <w:b/>
        </w:rPr>
      </w:pPr>
    </w:p>
    <w:tbl>
      <w:tblPr>
        <w:tblStyle w:val="Tabellrutenett"/>
        <w:tblW w:w="0" w:type="auto"/>
        <w:tblLook w:val="04A0" w:firstRow="1" w:lastRow="0" w:firstColumn="1" w:lastColumn="0" w:noHBand="0" w:noVBand="1"/>
      </w:tblPr>
      <w:tblGrid>
        <w:gridCol w:w="9062"/>
      </w:tblGrid>
      <w:tr w:rsidR="00137F64" w14:paraId="18CC6F98" w14:textId="77777777" w:rsidTr="00854033">
        <w:tc>
          <w:tcPr>
            <w:tcW w:w="9062" w:type="dxa"/>
          </w:tcPr>
          <w:p w14:paraId="0381775A" w14:textId="4A4F6535" w:rsidR="00137F64" w:rsidRPr="00D6117D" w:rsidRDefault="00137F64" w:rsidP="00854033">
            <w:pPr>
              <w:rPr>
                <w:b/>
                <w:bCs/>
              </w:rPr>
            </w:pPr>
            <w:r w:rsidRPr="00D6117D">
              <w:rPr>
                <w:b/>
                <w:bCs/>
              </w:rPr>
              <w:t>NO A</w:t>
            </w:r>
            <w:r>
              <w:rPr>
                <w:b/>
                <w:bCs/>
              </w:rPr>
              <w:t>2</w:t>
            </w:r>
            <w:r w:rsidRPr="00D6117D">
              <w:rPr>
                <w:b/>
                <w:bCs/>
              </w:rPr>
              <w:t xml:space="preserve"> Kjennetegn </w:t>
            </w:r>
            <w:r>
              <w:rPr>
                <w:b/>
                <w:bCs/>
              </w:rPr>
              <w:t xml:space="preserve">ved språk </w:t>
            </w:r>
          </w:p>
        </w:tc>
      </w:tr>
      <w:tr w:rsidR="00137F64" w14:paraId="4602B8B0" w14:textId="77777777" w:rsidTr="00854033">
        <w:tc>
          <w:tcPr>
            <w:tcW w:w="9062" w:type="dxa"/>
          </w:tcPr>
          <w:p w14:paraId="294B360A" w14:textId="77777777" w:rsidR="00137F64" w:rsidRPr="00137F64" w:rsidRDefault="00137F64" w:rsidP="00137F64">
            <w:pPr>
              <w:rPr>
                <w:b/>
                <w:bCs/>
              </w:rPr>
            </w:pPr>
            <w:r w:rsidRPr="00137F64">
              <w:rPr>
                <w:b/>
                <w:bCs/>
              </w:rPr>
              <w:t>Kommunikasjon</w:t>
            </w:r>
          </w:p>
          <w:p w14:paraId="4564DAD9" w14:textId="77777777" w:rsidR="00137F64" w:rsidRDefault="00137F64" w:rsidP="00137F64">
            <w:r w:rsidRPr="00137F64">
              <w:t>Deltakeren kommuniserer med enkle setninger i dagligdagse situasjoner og kan opprettholde en samtale når samtalepartneren viser velvilje.</w:t>
            </w:r>
          </w:p>
          <w:p w14:paraId="20C24306" w14:textId="77777777" w:rsidR="00137F64" w:rsidRPr="00137F64" w:rsidRDefault="00137F64" w:rsidP="00137F64"/>
          <w:p w14:paraId="492CA008" w14:textId="77777777" w:rsidR="00137F64" w:rsidRPr="00137F64" w:rsidRDefault="00137F64" w:rsidP="00137F64">
            <w:pPr>
              <w:rPr>
                <w:b/>
                <w:bCs/>
              </w:rPr>
            </w:pPr>
            <w:r w:rsidRPr="00137F64">
              <w:rPr>
                <w:b/>
                <w:bCs/>
              </w:rPr>
              <w:t>Ordforråd</w:t>
            </w:r>
          </w:p>
          <w:p w14:paraId="50042DA5" w14:textId="77777777" w:rsidR="00137F64" w:rsidRDefault="00137F64" w:rsidP="00137F64">
            <w:r w:rsidRPr="00137F64">
              <w:t>Deltakeren har et ordforråd som er tilstrekkelig for enkel kommunikasjon i dagligdagse og forutsigbare situasjoner.</w:t>
            </w:r>
          </w:p>
          <w:p w14:paraId="148811AE" w14:textId="77777777" w:rsidR="00137F64" w:rsidRPr="00137F64" w:rsidRDefault="00137F64" w:rsidP="00137F64"/>
          <w:p w14:paraId="4B57EB82" w14:textId="77777777" w:rsidR="00137F64" w:rsidRPr="00137F64" w:rsidRDefault="00137F64" w:rsidP="00137F64">
            <w:pPr>
              <w:rPr>
                <w:b/>
                <w:bCs/>
              </w:rPr>
            </w:pPr>
            <w:r w:rsidRPr="00137F64">
              <w:rPr>
                <w:b/>
                <w:bCs/>
              </w:rPr>
              <w:t>Grammatikk</w:t>
            </w:r>
          </w:p>
          <w:p w14:paraId="06F2A888" w14:textId="20D87A92" w:rsidR="00137F64" w:rsidRDefault="00137F64" w:rsidP="00137F64">
            <w:r w:rsidRPr="00137F64">
              <w:t>Deltakeren bruker noen grunnleggende grammatiske strukturer</w:t>
            </w:r>
            <w:r w:rsidR="00AB3F3C">
              <w:t xml:space="preserve"> </w:t>
            </w:r>
            <w:r w:rsidRPr="00137F64">
              <w:t>riktig, slik at det vanligvis er klart hva han/hun prøver å uttrykke.</w:t>
            </w:r>
          </w:p>
          <w:p w14:paraId="7EA6FA37" w14:textId="77777777" w:rsidR="00137F64" w:rsidRPr="00137F64" w:rsidRDefault="00137F64" w:rsidP="00137F64"/>
          <w:p w14:paraId="263815C4" w14:textId="77777777" w:rsidR="00137F64" w:rsidRPr="00137F64" w:rsidRDefault="00137F64" w:rsidP="00137F64">
            <w:pPr>
              <w:rPr>
                <w:b/>
                <w:bCs/>
              </w:rPr>
            </w:pPr>
            <w:r w:rsidRPr="00137F64">
              <w:rPr>
                <w:b/>
                <w:bCs/>
              </w:rPr>
              <w:t>Tekstoppbygging</w:t>
            </w:r>
          </w:p>
          <w:p w14:paraId="50A7C80F" w14:textId="77777777" w:rsidR="00137F64" w:rsidRDefault="00137F64" w:rsidP="00137F64">
            <w:r w:rsidRPr="00137F64">
              <w:t>Deltakeren produserer tekster med en viss sammenheng ved hjelp av enkle setninger og for eksempel bindeord og pronomen.</w:t>
            </w:r>
          </w:p>
          <w:p w14:paraId="55331DB0" w14:textId="77777777" w:rsidR="00137F64" w:rsidRPr="00137F64" w:rsidRDefault="00137F64" w:rsidP="00137F64"/>
          <w:p w14:paraId="57CEC760" w14:textId="77777777" w:rsidR="00137F64" w:rsidRPr="00137F64" w:rsidRDefault="00137F64" w:rsidP="00137F64">
            <w:pPr>
              <w:rPr>
                <w:b/>
                <w:bCs/>
              </w:rPr>
            </w:pPr>
            <w:r w:rsidRPr="00137F64">
              <w:rPr>
                <w:b/>
                <w:bCs/>
              </w:rPr>
              <w:t>Uttale</w:t>
            </w:r>
          </w:p>
          <w:p w14:paraId="32C38EC2" w14:textId="77777777" w:rsidR="00137F64" w:rsidRDefault="00137F64" w:rsidP="00137F64">
            <w:r w:rsidRPr="00137F64">
              <w:t>Deltakerens uttale er stort sett forståelig selv om påvirkningen fra andre språk han/hun snakker, er tydelig.</w:t>
            </w:r>
          </w:p>
          <w:p w14:paraId="0FC439F5" w14:textId="77777777" w:rsidR="00137F64" w:rsidRPr="00137F64" w:rsidRDefault="00137F64" w:rsidP="00137F64"/>
          <w:p w14:paraId="13487D00" w14:textId="77777777" w:rsidR="00137F64" w:rsidRPr="00137F64" w:rsidRDefault="00137F64" w:rsidP="00137F64">
            <w:pPr>
              <w:rPr>
                <w:b/>
                <w:bCs/>
              </w:rPr>
            </w:pPr>
            <w:r w:rsidRPr="00137F64">
              <w:rPr>
                <w:b/>
                <w:bCs/>
              </w:rPr>
              <w:t>Flyt</w:t>
            </w:r>
          </w:p>
          <w:p w14:paraId="5EF01847" w14:textId="77777777" w:rsidR="00137F64" w:rsidRDefault="00137F64" w:rsidP="00137F64">
            <w:r w:rsidRPr="00137F64">
              <w:t>Deltakeren produserer sammenhengende tale, men tar mange pauser for å lete etter ord og formuleringer.</w:t>
            </w:r>
          </w:p>
          <w:p w14:paraId="1BBD37C6" w14:textId="77777777" w:rsidR="00137F64" w:rsidRPr="00137F64" w:rsidRDefault="00137F64" w:rsidP="00137F64"/>
          <w:p w14:paraId="3BE04D3C" w14:textId="77777777" w:rsidR="00137F64" w:rsidRPr="00137F64" w:rsidRDefault="00137F64" w:rsidP="00137F64">
            <w:pPr>
              <w:rPr>
                <w:b/>
                <w:bCs/>
              </w:rPr>
            </w:pPr>
            <w:r w:rsidRPr="00137F64">
              <w:rPr>
                <w:b/>
                <w:bCs/>
              </w:rPr>
              <w:t>Rettskriving og tegnsetting</w:t>
            </w:r>
          </w:p>
          <w:p w14:paraId="26FFD0CA" w14:textId="77777777" w:rsidR="00137F64" w:rsidRPr="00137F64" w:rsidRDefault="00137F64" w:rsidP="00137F64">
            <w:r w:rsidRPr="00137F64">
              <w:t>Deltakeren skriver en del vanlige ord riktig. Skrivemåten gjenspeiler ellers ofte uttalen og skrivemåten i andre språk. Noen av setningene er markert med punktum og stor bokstav.</w:t>
            </w:r>
          </w:p>
          <w:p w14:paraId="7D8E2415" w14:textId="77777777" w:rsidR="00137F64" w:rsidRDefault="00137F64" w:rsidP="00854033"/>
          <w:p w14:paraId="74539832" w14:textId="77777777" w:rsidR="00137F64" w:rsidRDefault="00137F64" w:rsidP="00854033"/>
        </w:tc>
      </w:tr>
    </w:tbl>
    <w:p w14:paraId="3AAD7ECA" w14:textId="77777777" w:rsidR="00A51B00" w:rsidRDefault="00A51B00" w:rsidP="00A51B00"/>
    <w:p w14:paraId="7DCF37F5" w14:textId="77777777" w:rsidR="00753C4A" w:rsidRDefault="00753C4A" w:rsidP="00753C4A"/>
    <w:p w14:paraId="11A2AAF1" w14:textId="77777777" w:rsidR="00753C4A" w:rsidRDefault="00753C4A" w:rsidP="00753C4A"/>
    <w:sectPr w:rsidR="00753C4A">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7B81D" w14:textId="77777777" w:rsidR="00600FFC" w:rsidRDefault="00600FFC" w:rsidP="001C1944">
      <w:pPr>
        <w:spacing w:after="0" w:line="240" w:lineRule="auto"/>
      </w:pPr>
      <w:r>
        <w:separator/>
      </w:r>
    </w:p>
  </w:endnote>
  <w:endnote w:type="continuationSeparator" w:id="0">
    <w:p w14:paraId="170CDDCB" w14:textId="77777777" w:rsidR="00600FFC" w:rsidRDefault="00600FFC" w:rsidP="001C1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10D3E" w14:textId="77777777" w:rsidR="00600FFC" w:rsidRDefault="00600FFC" w:rsidP="001C1944">
      <w:pPr>
        <w:spacing w:after="0" w:line="240" w:lineRule="auto"/>
      </w:pPr>
      <w:r>
        <w:separator/>
      </w:r>
    </w:p>
  </w:footnote>
  <w:footnote w:type="continuationSeparator" w:id="0">
    <w:p w14:paraId="24BD608F" w14:textId="77777777" w:rsidR="00600FFC" w:rsidRDefault="00600FFC" w:rsidP="001C1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69EF9" w14:textId="77777777" w:rsidR="005F541A" w:rsidRPr="00252F7C" w:rsidRDefault="005F541A" w:rsidP="005F541A">
    <w:pPr>
      <w:pStyle w:val="Bunntekst"/>
      <w:rPr>
        <w:sz w:val="20"/>
        <w:szCs w:val="20"/>
      </w:rPr>
    </w:pPr>
    <w:r w:rsidRPr="00252F7C">
      <w:rPr>
        <w:sz w:val="20"/>
        <w:szCs w:val="20"/>
      </w:rPr>
      <w:t xml:space="preserve">Viken Vest - om </w:t>
    </w:r>
    <w:r>
      <w:rPr>
        <w:sz w:val="20"/>
        <w:szCs w:val="20"/>
      </w:rPr>
      <w:t xml:space="preserve">FOV og opplæring i NO for voksne innvandrere </w:t>
    </w:r>
  </w:p>
  <w:p w14:paraId="025AC1F6" w14:textId="743088A2" w:rsidR="00252F7C" w:rsidRDefault="00252F7C">
    <w:pPr>
      <w:pStyle w:val="Topptekst"/>
    </w:pPr>
    <w:r w:rsidRPr="00252F7C">
      <w:rPr>
        <w:noProof/>
        <w:sz w:val="20"/>
        <w:szCs w:val="20"/>
      </w:rPr>
      <w:drawing>
        <wp:anchor distT="0" distB="0" distL="114300" distR="114300" simplePos="0" relativeHeight="251658240" behindDoc="0" locked="0" layoutInCell="1" allowOverlap="1" wp14:anchorId="596A3E74" wp14:editId="2B138C81">
          <wp:simplePos x="0" y="0"/>
          <wp:positionH relativeFrom="column">
            <wp:posOffset>4783455</wp:posOffset>
          </wp:positionH>
          <wp:positionV relativeFrom="paragraph">
            <wp:posOffset>-278130</wp:posOffset>
          </wp:positionV>
          <wp:extent cx="1342390" cy="564515"/>
          <wp:effectExtent l="0" t="0" r="0" b="6985"/>
          <wp:wrapThrough wrapText="bothSides">
            <wp:wrapPolygon edited="0">
              <wp:start x="0" y="0"/>
              <wp:lineTo x="0" y="21138"/>
              <wp:lineTo x="21150" y="21138"/>
              <wp:lineTo x="21150" y="0"/>
              <wp:lineTo x="0" y="0"/>
            </wp:wrapPolygon>
          </wp:wrapThrough>
          <wp:docPr id="1188824830" name="Bilde 1" descr="Et bilde som inneholder tekst, Font, Grafikk,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824830" name="Bilde 1" descr="Et bilde som inneholder tekst, Font, Grafikk, logo&#10;&#10;Automatisk generert beskrivels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390" cy="5645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9" o:spid="_x0000_i1025" type="#_x0000_t75" style="width:9.5pt;height:10.5pt;visibility:visible;mso-wrap-style:square" o:bullet="t">
        <v:imagedata r:id="rId1" o:title=""/>
      </v:shape>
    </w:pict>
  </w:numPicBullet>
  <w:abstractNum w:abstractNumId="0" w15:restartNumberingAfterBreak="0">
    <w:nsid w:val="00962669"/>
    <w:multiLevelType w:val="multilevel"/>
    <w:tmpl w:val="A754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5B5A98"/>
    <w:multiLevelType w:val="multilevel"/>
    <w:tmpl w:val="9D7A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0A5473"/>
    <w:multiLevelType w:val="multilevel"/>
    <w:tmpl w:val="F6F47A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8B34AA"/>
    <w:multiLevelType w:val="hybridMultilevel"/>
    <w:tmpl w:val="44AA7DB8"/>
    <w:lvl w:ilvl="0" w:tplc="97A88D2A">
      <w:start w:val="1"/>
      <w:numFmt w:val="bullet"/>
      <w:lvlText w:val=""/>
      <w:lvlPicBulletId w:val="0"/>
      <w:lvlJc w:val="left"/>
      <w:pPr>
        <w:tabs>
          <w:tab w:val="num" w:pos="720"/>
        </w:tabs>
        <w:ind w:left="720" w:hanging="360"/>
      </w:pPr>
      <w:rPr>
        <w:rFonts w:ascii="Symbol" w:hAnsi="Symbol" w:hint="default"/>
      </w:rPr>
    </w:lvl>
    <w:lvl w:ilvl="1" w:tplc="2BAA6D30" w:tentative="1">
      <w:start w:val="1"/>
      <w:numFmt w:val="bullet"/>
      <w:lvlText w:val=""/>
      <w:lvlJc w:val="left"/>
      <w:pPr>
        <w:tabs>
          <w:tab w:val="num" w:pos="1440"/>
        </w:tabs>
        <w:ind w:left="1440" w:hanging="360"/>
      </w:pPr>
      <w:rPr>
        <w:rFonts w:ascii="Symbol" w:hAnsi="Symbol" w:hint="default"/>
      </w:rPr>
    </w:lvl>
    <w:lvl w:ilvl="2" w:tplc="4912B404" w:tentative="1">
      <w:start w:val="1"/>
      <w:numFmt w:val="bullet"/>
      <w:lvlText w:val=""/>
      <w:lvlJc w:val="left"/>
      <w:pPr>
        <w:tabs>
          <w:tab w:val="num" w:pos="2160"/>
        </w:tabs>
        <w:ind w:left="2160" w:hanging="360"/>
      </w:pPr>
      <w:rPr>
        <w:rFonts w:ascii="Symbol" w:hAnsi="Symbol" w:hint="default"/>
      </w:rPr>
    </w:lvl>
    <w:lvl w:ilvl="3" w:tplc="6E2E3956" w:tentative="1">
      <w:start w:val="1"/>
      <w:numFmt w:val="bullet"/>
      <w:lvlText w:val=""/>
      <w:lvlJc w:val="left"/>
      <w:pPr>
        <w:tabs>
          <w:tab w:val="num" w:pos="2880"/>
        </w:tabs>
        <w:ind w:left="2880" w:hanging="360"/>
      </w:pPr>
      <w:rPr>
        <w:rFonts w:ascii="Symbol" w:hAnsi="Symbol" w:hint="default"/>
      </w:rPr>
    </w:lvl>
    <w:lvl w:ilvl="4" w:tplc="F16C7F2E" w:tentative="1">
      <w:start w:val="1"/>
      <w:numFmt w:val="bullet"/>
      <w:lvlText w:val=""/>
      <w:lvlJc w:val="left"/>
      <w:pPr>
        <w:tabs>
          <w:tab w:val="num" w:pos="3600"/>
        </w:tabs>
        <w:ind w:left="3600" w:hanging="360"/>
      </w:pPr>
      <w:rPr>
        <w:rFonts w:ascii="Symbol" w:hAnsi="Symbol" w:hint="default"/>
      </w:rPr>
    </w:lvl>
    <w:lvl w:ilvl="5" w:tplc="923C8858" w:tentative="1">
      <w:start w:val="1"/>
      <w:numFmt w:val="bullet"/>
      <w:lvlText w:val=""/>
      <w:lvlJc w:val="left"/>
      <w:pPr>
        <w:tabs>
          <w:tab w:val="num" w:pos="4320"/>
        </w:tabs>
        <w:ind w:left="4320" w:hanging="360"/>
      </w:pPr>
      <w:rPr>
        <w:rFonts w:ascii="Symbol" w:hAnsi="Symbol" w:hint="default"/>
      </w:rPr>
    </w:lvl>
    <w:lvl w:ilvl="6" w:tplc="0DF4BC72" w:tentative="1">
      <w:start w:val="1"/>
      <w:numFmt w:val="bullet"/>
      <w:lvlText w:val=""/>
      <w:lvlJc w:val="left"/>
      <w:pPr>
        <w:tabs>
          <w:tab w:val="num" w:pos="5040"/>
        </w:tabs>
        <w:ind w:left="5040" w:hanging="360"/>
      </w:pPr>
      <w:rPr>
        <w:rFonts w:ascii="Symbol" w:hAnsi="Symbol" w:hint="default"/>
      </w:rPr>
    </w:lvl>
    <w:lvl w:ilvl="7" w:tplc="0D2A55CC" w:tentative="1">
      <w:start w:val="1"/>
      <w:numFmt w:val="bullet"/>
      <w:lvlText w:val=""/>
      <w:lvlJc w:val="left"/>
      <w:pPr>
        <w:tabs>
          <w:tab w:val="num" w:pos="5760"/>
        </w:tabs>
        <w:ind w:left="5760" w:hanging="360"/>
      </w:pPr>
      <w:rPr>
        <w:rFonts w:ascii="Symbol" w:hAnsi="Symbol" w:hint="default"/>
      </w:rPr>
    </w:lvl>
    <w:lvl w:ilvl="8" w:tplc="E15E91B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B9F3EB2"/>
    <w:multiLevelType w:val="multilevel"/>
    <w:tmpl w:val="0D0861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1C2AA1"/>
    <w:multiLevelType w:val="hybridMultilevel"/>
    <w:tmpl w:val="554A70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4571075"/>
    <w:multiLevelType w:val="multilevel"/>
    <w:tmpl w:val="F87E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127D2E"/>
    <w:multiLevelType w:val="hybridMultilevel"/>
    <w:tmpl w:val="275429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C4A6CF7"/>
    <w:multiLevelType w:val="multilevel"/>
    <w:tmpl w:val="F7F2A3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746737"/>
    <w:multiLevelType w:val="multilevel"/>
    <w:tmpl w:val="01DE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0842BB"/>
    <w:multiLevelType w:val="hybridMultilevel"/>
    <w:tmpl w:val="706EB008"/>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1" w15:restartNumberingAfterBreak="0">
    <w:nsid w:val="74D85E00"/>
    <w:multiLevelType w:val="hybridMultilevel"/>
    <w:tmpl w:val="E5BAAF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72800A9"/>
    <w:multiLevelType w:val="multilevel"/>
    <w:tmpl w:val="FDF2C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633A81"/>
    <w:multiLevelType w:val="multilevel"/>
    <w:tmpl w:val="2D441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8191437">
    <w:abstractNumId w:val="5"/>
  </w:num>
  <w:num w:numId="2" w16cid:durableId="1114521672">
    <w:abstractNumId w:val="13"/>
  </w:num>
  <w:num w:numId="3" w16cid:durableId="1994990463">
    <w:abstractNumId w:val="2"/>
  </w:num>
  <w:num w:numId="4" w16cid:durableId="1459107212">
    <w:abstractNumId w:val="4"/>
  </w:num>
  <w:num w:numId="5" w16cid:durableId="954753307">
    <w:abstractNumId w:val="8"/>
  </w:num>
  <w:num w:numId="6" w16cid:durableId="1850754901">
    <w:abstractNumId w:val="3"/>
  </w:num>
  <w:num w:numId="7" w16cid:durableId="1347362119">
    <w:abstractNumId w:val="9"/>
  </w:num>
  <w:num w:numId="8" w16cid:durableId="1846359328">
    <w:abstractNumId w:val="10"/>
  </w:num>
  <w:num w:numId="9" w16cid:durableId="920873793">
    <w:abstractNumId w:val="11"/>
  </w:num>
  <w:num w:numId="10" w16cid:durableId="1724476481">
    <w:abstractNumId w:val="7"/>
  </w:num>
  <w:num w:numId="11" w16cid:durableId="17434690">
    <w:abstractNumId w:val="6"/>
  </w:num>
  <w:num w:numId="12" w16cid:durableId="1224680823">
    <w:abstractNumId w:val="0"/>
  </w:num>
  <w:num w:numId="13" w16cid:durableId="1125152566">
    <w:abstractNumId w:val="12"/>
  </w:num>
  <w:num w:numId="14" w16cid:durableId="805053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983"/>
    <w:rsid w:val="00027A14"/>
    <w:rsid w:val="00083415"/>
    <w:rsid w:val="000C0E7D"/>
    <w:rsid w:val="000F21D1"/>
    <w:rsid w:val="00104C37"/>
    <w:rsid w:val="00137F64"/>
    <w:rsid w:val="00140EE3"/>
    <w:rsid w:val="00172983"/>
    <w:rsid w:val="001952D9"/>
    <w:rsid w:val="001B0C06"/>
    <w:rsid w:val="001C1944"/>
    <w:rsid w:val="001D48AD"/>
    <w:rsid w:val="00252F7C"/>
    <w:rsid w:val="00282B56"/>
    <w:rsid w:val="002960C7"/>
    <w:rsid w:val="002B5793"/>
    <w:rsid w:val="003041AA"/>
    <w:rsid w:val="003553DF"/>
    <w:rsid w:val="00360E05"/>
    <w:rsid w:val="00372F38"/>
    <w:rsid w:val="00377A61"/>
    <w:rsid w:val="003B1388"/>
    <w:rsid w:val="003C10BE"/>
    <w:rsid w:val="00417C83"/>
    <w:rsid w:val="0045371D"/>
    <w:rsid w:val="00474872"/>
    <w:rsid w:val="00494A13"/>
    <w:rsid w:val="004965F9"/>
    <w:rsid w:val="004F6786"/>
    <w:rsid w:val="005450B3"/>
    <w:rsid w:val="005817DA"/>
    <w:rsid w:val="0059547D"/>
    <w:rsid w:val="005E0869"/>
    <w:rsid w:val="005F541A"/>
    <w:rsid w:val="00600FFC"/>
    <w:rsid w:val="00627517"/>
    <w:rsid w:val="00753C4A"/>
    <w:rsid w:val="007963F0"/>
    <w:rsid w:val="007B212B"/>
    <w:rsid w:val="007E5EEE"/>
    <w:rsid w:val="00872F4D"/>
    <w:rsid w:val="008935B9"/>
    <w:rsid w:val="009B0BD2"/>
    <w:rsid w:val="00A01D7C"/>
    <w:rsid w:val="00A02EB8"/>
    <w:rsid w:val="00A25809"/>
    <w:rsid w:val="00A51B00"/>
    <w:rsid w:val="00AB3F3C"/>
    <w:rsid w:val="00AD20D1"/>
    <w:rsid w:val="00B0412B"/>
    <w:rsid w:val="00B83E16"/>
    <w:rsid w:val="00C919AA"/>
    <w:rsid w:val="00D13DAB"/>
    <w:rsid w:val="00D94241"/>
    <w:rsid w:val="00E354D4"/>
    <w:rsid w:val="00EE59D4"/>
    <w:rsid w:val="00F32DEB"/>
    <w:rsid w:val="00F42E28"/>
    <w:rsid w:val="00F77921"/>
    <w:rsid w:val="00FE6E5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1DB448F2"/>
  <w15:chartTrackingRefBased/>
  <w15:docId w15:val="{2884C87B-3043-4016-A3BD-71AE539D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729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729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7298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7298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7298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7298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7298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7298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72983"/>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7298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17298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172983"/>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72983"/>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72983"/>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7298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7298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7298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72983"/>
    <w:rPr>
      <w:rFonts w:eastAsiaTheme="majorEastAsia" w:cstheme="majorBidi"/>
      <w:color w:val="272727" w:themeColor="text1" w:themeTint="D8"/>
    </w:rPr>
  </w:style>
  <w:style w:type="paragraph" w:styleId="Tittel">
    <w:name w:val="Title"/>
    <w:basedOn w:val="Normal"/>
    <w:next w:val="Normal"/>
    <w:link w:val="TittelTegn"/>
    <w:uiPriority w:val="10"/>
    <w:qFormat/>
    <w:rsid w:val="001729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7298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72983"/>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7298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72983"/>
    <w:pPr>
      <w:spacing w:before="160"/>
      <w:jc w:val="center"/>
    </w:pPr>
    <w:rPr>
      <w:i/>
      <w:iCs/>
      <w:color w:val="404040" w:themeColor="text1" w:themeTint="BF"/>
    </w:rPr>
  </w:style>
  <w:style w:type="character" w:customStyle="1" w:styleId="SitatTegn">
    <w:name w:val="Sitat Tegn"/>
    <w:basedOn w:val="Standardskriftforavsnitt"/>
    <w:link w:val="Sitat"/>
    <w:uiPriority w:val="29"/>
    <w:rsid w:val="00172983"/>
    <w:rPr>
      <w:i/>
      <w:iCs/>
      <w:color w:val="404040" w:themeColor="text1" w:themeTint="BF"/>
    </w:rPr>
  </w:style>
  <w:style w:type="paragraph" w:styleId="Listeavsnitt">
    <w:name w:val="List Paragraph"/>
    <w:basedOn w:val="Normal"/>
    <w:uiPriority w:val="34"/>
    <w:qFormat/>
    <w:rsid w:val="00172983"/>
    <w:pPr>
      <w:ind w:left="720"/>
      <w:contextualSpacing/>
    </w:pPr>
  </w:style>
  <w:style w:type="character" w:styleId="Sterkutheving">
    <w:name w:val="Intense Emphasis"/>
    <w:basedOn w:val="Standardskriftforavsnitt"/>
    <w:uiPriority w:val="21"/>
    <w:qFormat/>
    <w:rsid w:val="00172983"/>
    <w:rPr>
      <w:i/>
      <w:iCs/>
      <w:color w:val="0F4761" w:themeColor="accent1" w:themeShade="BF"/>
    </w:rPr>
  </w:style>
  <w:style w:type="paragraph" w:styleId="Sterktsitat">
    <w:name w:val="Intense Quote"/>
    <w:basedOn w:val="Normal"/>
    <w:next w:val="Normal"/>
    <w:link w:val="SterktsitatTegn"/>
    <w:uiPriority w:val="30"/>
    <w:qFormat/>
    <w:rsid w:val="0017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172983"/>
    <w:rPr>
      <w:i/>
      <w:iCs/>
      <w:color w:val="0F4761" w:themeColor="accent1" w:themeShade="BF"/>
    </w:rPr>
  </w:style>
  <w:style w:type="character" w:styleId="Sterkreferanse">
    <w:name w:val="Intense Reference"/>
    <w:basedOn w:val="Standardskriftforavsnitt"/>
    <w:uiPriority w:val="32"/>
    <w:qFormat/>
    <w:rsid w:val="00172983"/>
    <w:rPr>
      <w:b/>
      <w:bCs/>
      <w:smallCaps/>
      <w:color w:val="0F4761" w:themeColor="accent1" w:themeShade="BF"/>
      <w:spacing w:val="5"/>
    </w:rPr>
  </w:style>
  <w:style w:type="table" w:styleId="Tabellrutenett">
    <w:name w:val="Table Grid"/>
    <w:basedOn w:val="Vanligtabell"/>
    <w:uiPriority w:val="39"/>
    <w:rsid w:val="00377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753C4A"/>
    <w:rPr>
      <w:color w:val="467886" w:themeColor="hyperlink"/>
      <w:u w:val="single"/>
    </w:rPr>
  </w:style>
  <w:style w:type="paragraph" w:customStyle="1" w:styleId="curriculum-goal">
    <w:name w:val="curriculum-goal"/>
    <w:basedOn w:val="Normal"/>
    <w:rsid w:val="00753C4A"/>
    <w:pPr>
      <w:spacing w:before="100" w:beforeAutospacing="1" w:after="100" w:afterAutospacing="1" w:line="240" w:lineRule="auto"/>
    </w:pPr>
    <w:rPr>
      <w:rFonts w:ascii="Times New Roman" w:eastAsia="Times New Roman" w:hAnsi="Times New Roman" w:cs="Times New Roman"/>
      <w:kern w:val="0"/>
      <w:lang w:eastAsia="nb-NO"/>
      <w14:ligatures w14:val="none"/>
    </w:rPr>
  </w:style>
  <w:style w:type="character" w:customStyle="1" w:styleId="curriculum-goalitem-text">
    <w:name w:val="curriculum-goal__item-text"/>
    <w:basedOn w:val="Standardskriftforavsnitt"/>
    <w:rsid w:val="00753C4A"/>
  </w:style>
  <w:style w:type="character" w:customStyle="1" w:styleId="curriculum-verbword">
    <w:name w:val="curriculum-verb__word"/>
    <w:basedOn w:val="Standardskriftforavsnitt"/>
    <w:rsid w:val="00753C4A"/>
  </w:style>
  <w:style w:type="character" w:customStyle="1" w:styleId="normaltextrun">
    <w:name w:val="normaltextrun"/>
    <w:basedOn w:val="Standardskriftforavsnitt"/>
    <w:rsid w:val="00753C4A"/>
  </w:style>
  <w:style w:type="character" w:customStyle="1" w:styleId="eop">
    <w:name w:val="eop"/>
    <w:basedOn w:val="Standardskriftforavsnitt"/>
    <w:rsid w:val="00753C4A"/>
  </w:style>
  <w:style w:type="paragraph" w:customStyle="1" w:styleId="paragraph">
    <w:name w:val="paragraph"/>
    <w:basedOn w:val="Normal"/>
    <w:rsid w:val="00753C4A"/>
    <w:pPr>
      <w:spacing w:before="100" w:beforeAutospacing="1" w:after="100" w:afterAutospacing="1" w:line="240" w:lineRule="auto"/>
    </w:pPr>
    <w:rPr>
      <w:rFonts w:ascii="Times New Roman" w:eastAsia="Times New Roman" w:hAnsi="Times New Roman" w:cs="Times New Roman"/>
      <w:kern w:val="0"/>
      <w:lang w:eastAsia="nb-NO"/>
      <w14:ligatures w14:val="none"/>
    </w:rPr>
  </w:style>
  <w:style w:type="paragraph" w:styleId="Topptekst">
    <w:name w:val="header"/>
    <w:basedOn w:val="Normal"/>
    <w:link w:val="TopptekstTegn"/>
    <w:uiPriority w:val="99"/>
    <w:unhideWhenUsed/>
    <w:rsid w:val="001C194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C1944"/>
  </w:style>
  <w:style w:type="paragraph" w:styleId="Bunntekst">
    <w:name w:val="footer"/>
    <w:basedOn w:val="Normal"/>
    <w:link w:val="BunntekstTegn"/>
    <w:uiPriority w:val="99"/>
    <w:unhideWhenUsed/>
    <w:rsid w:val="001C194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C1944"/>
  </w:style>
  <w:style w:type="character" w:styleId="Ulstomtale">
    <w:name w:val="Unresolved Mention"/>
    <w:basedOn w:val="Standardskriftforavsnitt"/>
    <w:uiPriority w:val="99"/>
    <w:semiHidden/>
    <w:unhideWhenUsed/>
    <w:rsid w:val="00A01D7C"/>
    <w:rPr>
      <w:color w:val="605E5C"/>
      <w:shd w:val="clear" w:color="auto" w:fill="E1DFDD"/>
    </w:rPr>
  </w:style>
  <w:style w:type="character" w:styleId="Fulgthyperkobling">
    <w:name w:val="FollowedHyperlink"/>
    <w:basedOn w:val="Standardskriftforavsnitt"/>
    <w:uiPriority w:val="99"/>
    <w:semiHidden/>
    <w:unhideWhenUsed/>
    <w:rsid w:val="00A02EB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data.no/dokument/NL/lov/2020-11-06-127/KAPITTEL_6" TargetMode="External"/><Relationship Id="rId3" Type="http://schemas.openxmlformats.org/officeDocument/2006/relationships/settings" Target="settings.xml"/><Relationship Id="rId7" Type="http://schemas.openxmlformats.org/officeDocument/2006/relationships/hyperlink" Target="https://hkdir.no/dokumenter/les-dokumentet/laereplan-i-norsk-for-voksne-innvandrere/om-fag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1450</Words>
  <Characters>7686</Characters>
  <Application>Microsoft Office Word</Application>
  <DocSecurity>0</DocSecurity>
  <Lines>64</Lines>
  <Paragraphs>18</Paragraphs>
  <ScaleCrop>false</ScaleCrop>
  <HeadingPairs>
    <vt:vector size="2" baseType="variant">
      <vt:variant>
        <vt:lpstr>Tittel</vt:lpstr>
      </vt:variant>
      <vt:variant>
        <vt:i4>1</vt:i4>
      </vt:variant>
    </vt:vector>
  </HeadingPairs>
  <TitlesOfParts>
    <vt:vector size="1" baseType="lpstr">
      <vt:lpstr/>
    </vt:vector>
  </TitlesOfParts>
  <Company>USN</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Liv Kaarstad Lie</dc:creator>
  <cp:keywords/>
  <dc:description/>
  <cp:lastModifiedBy>Anne Liv Kaarstad Lie</cp:lastModifiedBy>
  <cp:revision>11</cp:revision>
  <dcterms:created xsi:type="dcterms:W3CDTF">2026-04-21T06:58:00Z</dcterms:created>
  <dcterms:modified xsi:type="dcterms:W3CDTF">2026-04-28T05:50:00Z</dcterms:modified>
</cp:coreProperties>
</file>