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FBBF" w14:textId="77777777" w:rsidR="00636CAC" w:rsidRPr="00E26C42" w:rsidRDefault="00BC5418" w:rsidP="00431B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C42">
        <w:rPr>
          <w:rFonts w:ascii="Times New Roman" w:hAnsi="Times New Roman" w:cs="Times New Roman"/>
          <w:b/>
          <w:sz w:val="36"/>
          <w:szCs w:val="36"/>
        </w:rPr>
        <w:t>Undervisningsplanlegging</w:t>
      </w:r>
    </w:p>
    <w:p w14:paraId="3CC4C48D" w14:textId="77777777" w:rsidR="007F0546" w:rsidRPr="005A384C" w:rsidRDefault="007F0546" w:rsidP="00BC54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84C">
        <w:rPr>
          <w:rFonts w:ascii="Times New Roman" w:hAnsi="Times New Roman" w:cs="Times New Roman"/>
          <w:b/>
          <w:sz w:val="24"/>
          <w:szCs w:val="24"/>
        </w:rPr>
        <w:t>-planleggingsskjema-</w:t>
      </w:r>
      <w:r w:rsidRPr="007F0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519EE" w14:textId="77777777" w:rsidR="00BC5418" w:rsidRPr="007F0546" w:rsidRDefault="007F0546" w:rsidP="007F0546">
      <w:pPr>
        <w:spacing w:after="0" w:line="240" w:lineRule="auto"/>
        <w:rPr>
          <w:b/>
          <w:sz w:val="24"/>
          <w:szCs w:val="24"/>
        </w:rPr>
      </w:pPr>
      <w:r w:rsidRPr="007F0546">
        <w:rPr>
          <w:rFonts w:ascii="Times New Roman" w:hAnsi="Times New Roman" w:cs="Times New Roman"/>
          <w:color w:val="000000"/>
        </w:rPr>
        <w:t>(Didaktisk relasjonsmodell)</w:t>
      </w:r>
    </w:p>
    <w:tbl>
      <w:tblPr>
        <w:tblStyle w:val="Tabellrutenett"/>
        <w:tblW w:w="9288" w:type="dxa"/>
        <w:tblLayout w:type="fixed"/>
        <w:tblLook w:val="04A0" w:firstRow="1" w:lastRow="0" w:firstColumn="1" w:lastColumn="0" w:noHBand="0" w:noVBand="1"/>
      </w:tblPr>
      <w:tblGrid>
        <w:gridCol w:w="4041"/>
        <w:gridCol w:w="1029"/>
        <w:gridCol w:w="682"/>
        <w:gridCol w:w="326"/>
        <w:gridCol w:w="1118"/>
        <w:gridCol w:w="992"/>
        <w:gridCol w:w="1100"/>
      </w:tblGrid>
      <w:tr w:rsidR="00131DD6" w14:paraId="0A01ECB5" w14:textId="77777777" w:rsidTr="004B1FA7">
        <w:tc>
          <w:tcPr>
            <w:tcW w:w="5752" w:type="dxa"/>
            <w:gridSpan w:val="3"/>
          </w:tcPr>
          <w:p w14:paraId="35B0AEF5" w14:textId="77777777" w:rsidR="000554A1" w:rsidRPr="005A384C" w:rsidRDefault="00623EAF" w:rsidP="00623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Lærer/lærere:</w:t>
            </w:r>
          </w:p>
        </w:tc>
        <w:tc>
          <w:tcPr>
            <w:tcW w:w="3536" w:type="dxa"/>
            <w:gridSpan w:val="4"/>
          </w:tcPr>
          <w:p w14:paraId="5634AB45" w14:textId="77777777" w:rsidR="00131DD6" w:rsidRDefault="00131DD6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054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DATO:</w:t>
            </w:r>
          </w:p>
          <w:p w14:paraId="3D9B4DBC" w14:textId="77777777" w:rsidR="00E26C42" w:rsidRPr="005A384C" w:rsidRDefault="00E26C42" w:rsidP="0046563A">
            <w:pPr>
              <w:rPr>
                <w:sz w:val="23"/>
                <w:szCs w:val="23"/>
              </w:rPr>
            </w:pPr>
          </w:p>
        </w:tc>
      </w:tr>
      <w:tr w:rsidR="005A384C" w14:paraId="708FBCAA" w14:textId="77777777" w:rsidTr="004B1FA7">
        <w:tc>
          <w:tcPr>
            <w:tcW w:w="4041" w:type="dxa"/>
          </w:tcPr>
          <w:p w14:paraId="06E29334" w14:textId="77777777" w:rsidR="005A384C" w:rsidRDefault="00AD6780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ELEV</w:t>
            </w:r>
            <w:r w:rsidR="00742C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ER</w:t>
            </w:r>
            <w:r w:rsidR="005A384C" w:rsidRPr="007F054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</w:t>
            </w:r>
            <w:r w:rsidR="005A384C" w:rsidRPr="005A38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3D35F540" w14:textId="77777777" w:rsidR="00E26C42" w:rsidRPr="005A384C" w:rsidRDefault="00E26C42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A0E7D67" w14:textId="77777777" w:rsidR="005A384C" w:rsidRPr="005A384C" w:rsidRDefault="005A38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A384C">
              <w:rPr>
                <w:rFonts w:ascii="Times New Roman" w:hAnsi="Times New Roman" w:cs="Times New Roman"/>
                <w:sz w:val="23"/>
                <w:szCs w:val="23"/>
              </w:rPr>
              <w:t>TID:</w:t>
            </w:r>
          </w:p>
        </w:tc>
        <w:tc>
          <w:tcPr>
            <w:tcW w:w="3536" w:type="dxa"/>
            <w:gridSpan w:val="4"/>
          </w:tcPr>
          <w:p w14:paraId="78EDBA7F" w14:textId="77777777" w:rsidR="005A384C" w:rsidRDefault="005A38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A384C">
              <w:rPr>
                <w:rFonts w:ascii="Times New Roman" w:hAnsi="Times New Roman" w:cs="Times New Roman"/>
                <w:sz w:val="23"/>
                <w:szCs w:val="23"/>
              </w:rPr>
              <w:t>FAG/TEMA:</w:t>
            </w:r>
          </w:p>
          <w:p w14:paraId="5318916C" w14:textId="77777777" w:rsidR="006935A0" w:rsidRPr="005A384C" w:rsidRDefault="006935A0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554A1" w14:paraId="689F038D" w14:textId="77777777" w:rsidTr="004B1FA7">
        <w:tc>
          <w:tcPr>
            <w:tcW w:w="9288" w:type="dxa"/>
            <w:gridSpan w:val="7"/>
          </w:tcPr>
          <w:p w14:paraId="5545BD31" w14:textId="77777777" w:rsidR="000554A1" w:rsidRDefault="000554A1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F054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RAMMEFAKTORER: 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(læremidler,</w:t>
            </w:r>
            <w:r w:rsidR="007B4A4C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 xml:space="preserve"> læringss</w:t>
            </w:r>
            <w:r w:rsidR="00C65E1D"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tedet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 xml:space="preserve">, organisering av </w:t>
            </w:r>
            <w:r w:rsidR="007B4A4C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økten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 xml:space="preserve">, </w:t>
            </w:r>
            <w:r w:rsidR="002D6F99"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antall voksne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)</w:t>
            </w:r>
            <w:r w:rsidRPr="005D0FFE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</w:t>
            </w:r>
          </w:p>
          <w:p w14:paraId="6F77EF51" w14:textId="77777777" w:rsidR="000554A1" w:rsidRDefault="000554A1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724F38E" w14:textId="77777777" w:rsidR="00C7381D" w:rsidRDefault="00C7381D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0FA0759E" w14:textId="77777777" w:rsidR="009F4572" w:rsidRDefault="009F4572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19CCD883" w14:textId="77777777" w:rsidR="00AE772F" w:rsidRDefault="00AE772F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29AD036" w14:textId="77777777" w:rsidR="000554A1" w:rsidRPr="005D0FFE" w:rsidRDefault="00B454E6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ELEVFORUTSETNINGER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24"/>
                <w:szCs w:val="23"/>
              </w:rPr>
              <w:t>(</w:t>
            </w:r>
            <w:r w:rsidR="0067535C" w:rsidRPr="005D0FF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6"/>
              </w:rPr>
              <w:t>hvem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): (</w:t>
            </w:r>
            <w:r w:rsidR="00DB29CD"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 xml:space="preserve">tidligere erfaringer med temaet, kjennskap til begreper, </w:t>
            </w:r>
            <w:r w:rsidR="00E24A94"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små eller store variasjoner mellom elevene</w:t>
            </w:r>
            <w:r w:rsidR="000554A1"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 xml:space="preserve">) </w:t>
            </w:r>
          </w:p>
          <w:p w14:paraId="6832916A" w14:textId="77777777" w:rsidR="000554A1" w:rsidRPr="007C1550" w:rsidRDefault="000554A1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7017BA0" w14:textId="77777777" w:rsidR="009F4572" w:rsidRDefault="009F4572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EF0AD74" w14:textId="77777777" w:rsidR="00AE772F" w:rsidRDefault="00AE772F" w:rsidP="004656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23AE639" w14:textId="77777777" w:rsidR="000554A1" w:rsidRDefault="000554A1" w:rsidP="0046563A">
            <w:pPr>
              <w:rPr>
                <w:sz w:val="24"/>
                <w:szCs w:val="24"/>
              </w:rPr>
            </w:pPr>
          </w:p>
        </w:tc>
      </w:tr>
      <w:tr w:rsidR="00431B21" w14:paraId="523394A1" w14:textId="77777777" w:rsidTr="004B1FA7">
        <w:trPr>
          <w:trHeight w:val="1218"/>
        </w:trPr>
        <w:tc>
          <w:tcPr>
            <w:tcW w:w="9288" w:type="dxa"/>
            <w:gridSpan w:val="7"/>
          </w:tcPr>
          <w:p w14:paraId="3758392D" w14:textId="77777777" w:rsidR="006F72C7" w:rsidRPr="00842B2B" w:rsidRDefault="00842B2B" w:rsidP="0046563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Tilknytning til LK-20:</w:t>
            </w:r>
          </w:p>
          <w:p w14:paraId="4E963DFA" w14:textId="77777777" w:rsidR="00842B2B" w:rsidRPr="00842B2B" w:rsidRDefault="00842B2B" w:rsidP="00842B2B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842B2B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Fagrelevans og sentrale verdier</w:t>
            </w:r>
            <w:r w:rsidR="007D004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:</w:t>
            </w:r>
          </w:p>
          <w:p w14:paraId="74D4765C" w14:textId="77777777" w:rsidR="00842B2B" w:rsidRDefault="00842B2B" w:rsidP="0046563A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15CD9FC2" w14:textId="77777777" w:rsidR="00842B2B" w:rsidRPr="00842B2B" w:rsidRDefault="00842B2B" w:rsidP="0046563A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Kjerneelement</w:t>
            </w:r>
            <w:r w:rsidR="007D004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:</w:t>
            </w:r>
          </w:p>
          <w:p w14:paraId="0C76A488" w14:textId="77777777" w:rsidR="00842B2B" w:rsidRDefault="00842B2B" w:rsidP="0046563A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3E929AB9" w14:textId="77777777" w:rsidR="00842B2B" w:rsidRPr="00842B2B" w:rsidRDefault="00842B2B" w:rsidP="0046563A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Tverrfaglig tema</w:t>
            </w:r>
            <w:r w:rsidR="007D004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:</w:t>
            </w:r>
            <w:r w:rsidRPr="00842B2B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</w:t>
            </w:r>
          </w:p>
          <w:p w14:paraId="19467038" w14:textId="77777777" w:rsidR="00842B2B" w:rsidRDefault="00842B2B" w:rsidP="0046563A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3E4BD2FC" w14:textId="77777777" w:rsidR="00AD6780" w:rsidRPr="00842B2B" w:rsidRDefault="00842B2B" w:rsidP="0046563A">
            <w:pP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Kompetansemål</w:t>
            </w:r>
            <w:r w:rsidR="007D004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:</w:t>
            </w:r>
          </w:p>
          <w:p w14:paraId="7DE9E1B0" w14:textId="77777777" w:rsidR="00AD6780" w:rsidRDefault="00AD6780" w:rsidP="0046563A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14:paraId="10841C78" w14:textId="0C904F6E" w:rsidR="00AD6780" w:rsidRDefault="00842B2B" w:rsidP="0046563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Lærerens formulerte l</w:t>
            </w:r>
            <w:r w:rsidR="00AD6780" w:rsidRPr="00842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æringsmål</w:t>
            </w:r>
            <w:r w:rsidRPr="00842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for undervisningen</w:t>
            </w:r>
            <w:r w:rsidR="002832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(Hvorfor?)</w:t>
            </w:r>
            <w:r w:rsidR="00AD6780" w:rsidRPr="00842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744E111" w14:textId="77777777" w:rsidR="006F72C7" w:rsidRPr="00842B2B" w:rsidRDefault="00842B2B" w:rsidP="0046563A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2B2B">
              <w:rPr>
                <w:rFonts w:ascii="Times New Roman" w:hAnsi="Times New Roman" w:cs="Times New Roman"/>
                <w:sz w:val="24"/>
                <w:szCs w:val="24"/>
              </w:rPr>
              <w:t xml:space="preserve">Eleven … lære /erfare / kunne … </w:t>
            </w:r>
          </w:p>
          <w:p w14:paraId="687B08DD" w14:textId="77777777" w:rsidR="00AD6780" w:rsidRDefault="00AD6780" w:rsidP="0046563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30FEF42" w14:textId="77777777" w:rsidR="00C65E1D" w:rsidRDefault="00C65E1D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55AA32D" w14:textId="77777777" w:rsidR="00C65E1D" w:rsidRDefault="00C65E1D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32B3EA" w14:textId="77777777" w:rsidR="00F20DC9" w:rsidRDefault="00F20DC9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2CE52F" w14:textId="77777777" w:rsidR="00F20DC9" w:rsidRDefault="00F20DC9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261195D" w14:textId="77777777" w:rsidR="00AE772F" w:rsidRDefault="00AE772F" w:rsidP="0046563A">
            <w:pPr>
              <w:rPr>
                <w:sz w:val="24"/>
                <w:szCs w:val="24"/>
              </w:rPr>
            </w:pPr>
          </w:p>
          <w:p w14:paraId="0216BDBC" w14:textId="77777777" w:rsidR="0046563A" w:rsidRDefault="0046563A" w:rsidP="0046563A">
            <w:pPr>
              <w:rPr>
                <w:sz w:val="24"/>
                <w:szCs w:val="24"/>
              </w:rPr>
            </w:pPr>
          </w:p>
          <w:p w14:paraId="3D798A92" w14:textId="77777777" w:rsidR="00742C91" w:rsidRDefault="00742C91" w:rsidP="0046563A">
            <w:pPr>
              <w:rPr>
                <w:sz w:val="24"/>
                <w:szCs w:val="24"/>
              </w:rPr>
            </w:pPr>
          </w:p>
          <w:p w14:paraId="7AC5E27F" w14:textId="77777777" w:rsidR="00742C91" w:rsidRDefault="00742C91" w:rsidP="0046563A">
            <w:pPr>
              <w:rPr>
                <w:sz w:val="24"/>
                <w:szCs w:val="24"/>
              </w:rPr>
            </w:pPr>
          </w:p>
          <w:p w14:paraId="148F22B7" w14:textId="77777777" w:rsidR="00742C91" w:rsidRDefault="00742C91" w:rsidP="0046563A">
            <w:pPr>
              <w:rPr>
                <w:sz w:val="24"/>
                <w:szCs w:val="24"/>
              </w:rPr>
            </w:pPr>
          </w:p>
        </w:tc>
      </w:tr>
      <w:tr w:rsidR="008270E1" w14:paraId="23B6B713" w14:textId="77777777" w:rsidTr="004B1FA7">
        <w:tc>
          <w:tcPr>
            <w:tcW w:w="4041" w:type="dxa"/>
          </w:tcPr>
          <w:p w14:paraId="1FD9CFA3" w14:textId="77777777" w:rsidR="00E26C42" w:rsidRDefault="008270E1" w:rsidP="004656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GRUNNLEGGENDE FERDIGHETER</w:t>
            </w:r>
            <w:r w:rsidR="0067535C">
              <w:rPr>
                <w:rFonts w:ascii="Times New Roman" w:hAnsi="Times New Roman" w:cs="Times New Roman"/>
                <w:sz w:val="23"/>
                <w:szCs w:val="23"/>
              </w:rPr>
              <w:t xml:space="preserve"> denne økten</w:t>
            </w: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442F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42F0F" w:rsidRPr="0067535C">
              <w:rPr>
                <w:rFonts w:ascii="Times New Roman" w:hAnsi="Times New Roman" w:cs="Times New Roman"/>
                <w:sz w:val="16"/>
                <w:szCs w:val="16"/>
              </w:rPr>
              <w:t>(størst fokus på)</w:t>
            </w:r>
          </w:p>
          <w:p w14:paraId="01FF7051" w14:textId="77777777" w:rsidR="00AE772F" w:rsidRPr="008270E1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14:paraId="3F848D92" w14:textId="77777777" w:rsidR="008270E1" w:rsidRDefault="008270E1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Muntlig</w:t>
            </w:r>
          </w:p>
          <w:p w14:paraId="5B37F215" w14:textId="77777777" w:rsidR="00523679" w:rsidRPr="008270E1" w:rsidRDefault="00523679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8" w:type="dxa"/>
            <w:gridSpan w:val="2"/>
          </w:tcPr>
          <w:p w14:paraId="0C4EEA85" w14:textId="77777777" w:rsidR="008270E1" w:rsidRPr="008270E1" w:rsidRDefault="008270E1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Lese</w:t>
            </w:r>
          </w:p>
        </w:tc>
        <w:tc>
          <w:tcPr>
            <w:tcW w:w="1118" w:type="dxa"/>
          </w:tcPr>
          <w:p w14:paraId="4A87B074" w14:textId="77777777" w:rsidR="008270E1" w:rsidRDefault="008270E1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Skrive</w:t>
            </w:r>
          </w:p>
          <w:p w14:paraId="52893E90" w14:textId="77777777" w:rsidR="00A475C4" w:rsidRPr="008270E1" w:rsidRDefault="00A475C4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7631EDC8" w14:textId="77777777" w:rsidR="008270E1" w:rsidRDefault="008270E1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IKT</w:t>
            </w:r>
          </w:p>
          <w:p w14:paraId="747BF8D4" w14:textId="77777777" w:rsidR="00523679" w:rsidRPr="008270E1" w:rsidRDefault="00523679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</w:tcPr>
          <w:p w14:paraId="5305E1DD" w14:textId="77777777" w:rsidR="008270E1" w:rsidRPr="008270E1" w:rsidRDefault="008270E1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Regne</w:t>
            </w:r>
          </w:p>
        </w:tc>
      </w:tr>
      <w:tr w:rsidR="00AD6780" w14:paraId="7E9289BC" w14:textId="77777777" w:rsidTr="004B1FA7">
        <w:tc>
          <w:tcPr>
            <w:tcW w:w="4041" w:type="dxa"/>
          </w:tcPr>
          <w:p w14:paraId="339A1AEF" w14:textId="77777777" w:rsidR="00AD6780" w:rsidRDefault="00AD6780" w:rsidP="00AD67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På hvilken måte?</w:t>
            </w:r>
          </w:p>
          <w:p w14:paraId="3A082428" w14:textId="77777777" w:rsidR="00EA51DF" w:rsidRDefault="00EA51DF" w:rsidP="00AD678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5FEA7F" w14:textId="77777777" w:rsidR="00EA51DF" w:rsidRPr="008270E1" w:rsidRDefault="00EA51DF" w:rsidP="00AD678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14:paraId="2BB3ED6B" w14:textId="77777777" w:rsidR="00AD6780" w:rsidRPr="008270E1" w:rsidRDefault="00AD6780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8" w:type="dxa"/>
            <w:gridSpan w:val="2"/>
          </w:tcPr>
          <w:p w14:paraId="30A7EF33" w14:textId="77777777" w:rsidR="00AD6780" w:rsidRPr="008270E1" w:rsidRDefault="00AD6780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8" w:type="dxa"/>
          </w:tcPr>
          <w:p w14:paraId="35903C63" w14:textId="77777777" w:rsidR="00AD6780" w:rsidRPr="008270E1" w:rsidRDefault="00AD6780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79697907" w14:textId="77777777" w:rsidR="00AD6780" w:rsidRPr="008270E1" w:rsidRDefault="00AD6780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</w:tcPr>
          <w:p w14:paraId="5E55044B" w14:textId="77777777" w:rsidR="00AD6780" w:rsidRPr="008270E1" w:rsidRDefault="00AD6780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1B21" w14:paraId="3FDA5ADC" w14:textId="77777777" w:rsidTr="004B1FA7">
        <w:trPr>
          <w:trHeight w:val="1218"/>
        </w:trPr>
        <w:tc>
          <w:tcPr>
            <w:tcW w:w="9288" w:type="dxa"/>
            <w:gridSpan w:val="7"/>
          </w:tcPr>
          <w:p w14:paraId="56BADEFE" w14:textId="77777777" w:rsidR="00431B21" w:rsidRPr="005D0FFE" w:rsidRDefault="00B454E6" w:rsidP="0046563A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INNHOLD</w:t>
            </w:r>
            <w:r w:rsidR="00753D5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431B21" w:rsidRPr="005D0FFE">
              <w:rPr>
                <w:rFonts w:ascii="Times New Roman" w:hAnsi="Times New Roman" w:cs="Times New Roman"/>
                <w:i/>
                <w:color w:val="000000"/>
                <w:sz w:val="24"/>
                <w:szCs w:val="23"/>
              </w:rPr>
              <w:t>(</w:t>
            </w:r>
            <w:r w:rsidR="0067535C" w:rsidRPr="005D0FF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6"/>
              </w:rPr>
              <w:t>hva</w:t>
            </w:r>
            <w:r w:rsidR="00AB04EC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 xml:space="preserve">, </w:t>
            </w:r>
            <w:r w:rsidR="00431B21"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plan for timen med faglig innhold</w:t>
            </w:r>
            <w:r w:rsidRPr="005D0FFE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)</w:t>
            </w:r>
          </w:p>
          <w:p w14:paraId="5A098D1D" w14:textId="77777777" w:rsidR="00742C91" w:rsidRDefault="00742C91" w:rsidP="00742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B2B">
              <w:rPr>
                <w:rFonts w:ascii="Times New Roman" w:hAnsi="Times New Roman" w:cs="Times New Roman"/>
                <w:b/>
                <w:sz w:val="28"/>
                <w:szCs w:val="28"/>
              </w:rPr>
              <w:t>Lærerens formulerte læringsoppgaver i undervisni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842B2B">
              <w:rPr>
                <w:rFonts w:ascii="Times New Roman" w:hAnsi="Times New Roman" w:cs="Times New Roman"/>
                <w:b/>
                <w:sz w:val="28"/>
                <w:szCs w:val="28"/>
              </w:rPr>
              <w:t>en:</w:t>
            </w:r>
          </w:p>
          <w:p w14:paraId="3B777F61" w14:textId="77777777" w:rsidR="00742C91" w:rsidRPr="00842B2B" w:rsidRDefault="00742C91" w:rsidP="00742C91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B2B">
              <w:rPr>
                <w:rFonts w:ascii="Times New Roman" w:hAnsi="Times New Roman" w:cs="Times New Roman"/>
                <w:sz w:val="24"/>
                <w:szCs w:val="24"/>
              </w:rPr>
              <w:t xml:space="preserve">Eleven … gjøre /undersøke / studere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prøve ut / utforske </w:t>
            </w:r>
            <w:r w:rsidRPr="00842B2B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14:paraId="725E9104" w14:textId="77777777" w:rsidR="0046563A" w:rsidRDefault="0046563A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0EE2C0F" w14:textId="77777777" w:rsidR="00E26C42" w:rsidRDefault="00E26C42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C1CFA9D" w14:textId="77777777" w:rsidR="00AE772F" w:rsidRDefault="00AE772F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EC73798" w14:textId="77777777" w:rsidR="00AE772F" w:rsidRDefault="00AE772F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BACA4E5" w14:textId="77777777" w:rsidR="00AE772F" w:rsidRDefault="00AE772F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93EEDDD" w14:textId="77777777" w:rsidR="00AE772F" w:rsidRDefault="00AE772F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E37F6BF" w14:textId="77777777" w:rsidR="00AE772F" w:rsidRDefault="00AE772F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401F7D1" w14:textId="77777777" w:rsidR="00AE772F" w:rsidRDefault="00AE772F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0A8D05A4" w14:textId="77777777" w:rsidR="00E26C42" w:rsidRDefault="00E26C42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5F1E09AB" w14:textId="77777777" w:rsidR="00E26C42" w:rsidRDefault="00E26C42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1E65BB97" w14:textId="77777777" w:rsidR="0046563A" w:rsidRDefault="0046563A" w:rsidP="00465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F1054" w14:paraId="04D2F080" w14:textId="77777777" w:rsidTr="004B1FA7">
        <w:tc>
          <w:tcPr>
            <w:tcW w:w="9288" w:type="dxa"/>
            <w:gridSpan w:val="7"/>
          </w:tcPr>
          <w:p w14:paraId="36DC7CF1" w14:textId="77777777" w:rsidR="000F1054" w:rsidRPr="008270E1" w:rsidRDefault="000F1054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ARBEIDSMÅTER</w:t>
            </w:r>
            <w:r w:rsidR="00B454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(</w:t>
            </w:r>
            <w:r w:rsidR="0067535C" w:rsidRPr="005D0FF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hvordan</w:t>
            </w:r>
            <w:r w:rsidR="00AE772F"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, praktisk gjennomføring av økten)</w:t>
            </w:r>
            <w:r w:rsidR="00753D5E"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</w:t>
            </w:r>
            <w:r w:rsidR="00C65E1D"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KAMPVISE</w:t>
            </w:r>
          </w:p>
          <w:p w14:paraId="43B20D48" w14:textId="77777777" w:rsidR="00D22516" w:rsidRPr="008270E1" w:rsidRDefault="00D22516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B453EE" w14:textId="77777777" w:rsidR="00D436DC" w:rsidRDefault="00D436DC" w:rsidP="00D436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04A3F5" w14:textId="77777777" w:rsidR="00D436DC" w:rsidRDefault="00D436DC" w:rsidP="00D436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12C751" w14:textId="77777777" w:rsidR="00D436DC" w:rsidRDefault="00D436DC" w:rsidP="00D436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755C0B" w14:textId="77777777" w:rsidR="00D436DC" w:rsidRDefault="00D436DC" w:rsidP="00D436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A59083C" w14:textId="77777777" w:rsidR="00D436DC" w:rsidRDefault="00D436DC" w:rsidP="00D436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49DB18C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0B13A33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129768" w14:textId="77777777" w:rsidR="00E26C42" w:rsidRDefault="00E26C42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476BA9" w14:textId="77777777" w:rsidR="00E26C42" w:rsidRDefault="00E26C42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CFA2E66" w14:textId="77777777" w:rsidR="00AE772F" w:rsidRPr="008270E1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22516" w14:paraId="32D02A59" w14:textId="77777777" w:rsidTr="004B1FA7">
        <w:tc>
          <w:tcPr>
            <w:tcW w:w="9288" w:type="dxa"/>
            <w:gridSpan w:val="7"/>
          </w:tcPr>
          <w:p w14:paraId="2B611221" w14:textId="77777777" w:rsidR="00D22516" w:rsidRPr="005D0FFE" w:rsidRDefault="00D22516" w:rsidP="0046563A">
            <w:pPr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8270E1">
              <w:rPr>
                <w:rFonts w:ascii="Times New Roman" w:hAnsi="Times New Roman" w:cs="Times New Roman"/>
                <w:sz w:val="23"/>
                <w:szCs w:val="23"/>
              </w:rPr>
              <w:t>VURDERING I UNDERVISNINGEN</w:t>
            </w:r>
            <w:r w:rsidRPr="0067535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(hva skal vurdere</w:t>
            </w:r>
            <w:r w:rsidR="005D0FFE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s, hvordan gi underveisvurdering </w:t>
            </w:r>
            <w:r w:rsidR="009F4572"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til elevene</w:t>
            </w:r>
            <w:r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, hvordan kan elevene ev. vurdere eget arbeid</w:t>
            </w:r>
            <w:r w:rsidR="00D24C16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, hva ønsker dere at elevene skal få ut av </w:t>
            </w:r>
            <w:r w:rsidR="007B4A4C">
              <w:rPr>
                <w:rFonts w:ascii="Times New Roman" w:hAnsi="Times New Roman" w:cs="Times New Roman"/>
                <w:i/>
                <w:sz w:val="18"/>
                <w:szCs w:val="16"/>
              </w:rPr>
              <w:t>økten</w:t>
            </w:r>
            <w:r w:rsidRPr="005D0FFE">
              <w:rPr>
                <w:rFonts w:ascii="Times New Roman" w:hAnsi="Times New Roman" w:cs="Times New Roman"/>
                <w:i/>
                <w:sz w:val="18"/>
                <w:szCs w:val="16"/>
              </w:rPr>
              <w:t>)</w:t>
            </w:r>
          </w:p>
          <w:p w14:paraId="4601353C" w14:textId="77777777" w:rsidR="00D22516" w:rsidRPr="008270E1" w:rsidRDefault="00D22516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7640FF2" w14:textId="77777777" w:rsidR="00D22516" w:rsidRPr="008270E1" w:rsidRDefault="00D22516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4C485E4" w14:textId="77777777" w:rsidR="00431B21" w:rsidRDefault="00431B21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514089" w14:textId="77777777" w:rsidR="0046563A" w:rsidRDefault="0046563A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25B744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BF469F8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A9226C2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E5CE3F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2624C6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5D8A41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B8DE703" w14:textId="77777777" w:rsidR="00AE772F" w:rsidRDefault="00AE772F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E41A41" w14:textId="77777777" w:rsidR="0046563A" w:rsidRPr="008270E1" w:rsidRDefault="0046563A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4A4C" w14:paraId="19CB7FFD" w14:textId="77777777" w:rsidTr="004B1FA7">
        <w:tc>
          <w:tcPr>
            <w:tcW w:w="9288" w:type="dxa"/>
            <w:gridSpan w:val="7"/>
          </w:tcPr>
          <w:p w14:paraId="76F5602F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JEG ØNSKER VEILEDNING PÅ:</w:t>
            </w:r>
          </w:p>
          <w:p w14:paraId="3E77F2B2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A667D0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E96589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E923D8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B10DEAD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3B5815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AEF12D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E671320" w14:textId="77777777" w:rsidR="007B4A4C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55B347" w14:textId="77777777" w:rsidR="007B4A4C" w:rsidRPr="008270E1" w:rsidRDefault="007B4A4C" w:rsidP="00465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EF9D48B" w14:textId="77777777" w:rsidR="00DB1515" w:rsidRPr="00BC5418" w:rsidRDefault="00DB1515" w:rsidP="00BC5418">
      <w:pPr>
        <w:rPr>
          <w:sz w:val="24"/>
          <w:szCs w:val="24"/>
        </w:rPr>
      </w:pPr>
    </w:p>
    <w:sectPr w:rsidR="00DB1515" w:rsidRPr="00BC5418" w:rsidSect="00753D5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3F88" w14:textId="77777777" w:rsidR="00543B59" w:rsidRDefault="00543B59" w:rsidP="0067535C">
      <w:pPr>
        <w:spacing w:after="0" w:line="240" w:lineRule="auto"/>
      </w:pPr>
      <w:r>
        <w:separator/>
      </w:r>
    </w:p>
  </w:endnote>
  <w:endnote w:type="continuationSeparator" w:id="0">
    <w:p w14:paraId="7EA01AFE" w14:textId="77777777" w:rsidR="00543B59" w:rsidRDefault="00543B59" w:rsidP="0067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Sans3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3458" w14:textId="77777777" w:rsidR="004B1FA7" w:rsidRDefault="004B1FA7">
    <w:pPr>
      <w:pStyle w:val="FooterOdd"/>
    </w:pPr>
    <w:r>
      <w:t xml:space="preserve">Side </w:t>
    </w:r>
    <w:r>
      <w:rPr>
        <w:szCs w:val="20"/>
      </w:rPr>
      <w:fldChar w:fldCharType="begin"/>
    </w:r>
    <w:r>
      <w:instrText>PAGE   \* MERGEFORMAT</w:instrText>
    </w:r>
    <w:r>
      <w:rPr>
        <w:szCs w:val="20"/>
      </w:rPr>
      <w:fldChar w:fldCharType="separate"/>
    </w:r>
    <w:r w:rsidR="007B4A4C" w:rsidRPr="007B4A4C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0EC8CE7E" w14:textId="77777777" w:rsidR="004B1FA7" w:rsidRDefault="004B1F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04F9" w14:textId="77777777" w:rsidR="00543B59" w:rsidRDefault="00543B59" w:rsidP="0067535C">
      <w:pPr>
        <w:spacing w:after="0" w:line="240" w:lineRule="auto"/>
      </w:pPr>
      <w:r>
        <w:separator/>
      </w:r>
    </w:p>
  </w:footnote>
  <w:footnote w:type="continuationSeparator" w:id="0">
    <w:p w14:paraId="33C975DF" w14:textId="77777777" w:rsidR="00543B59" w:rsidRDefault="00543B59" w:rsidP="0067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2BCE" w14:textId="77777777" w:rsidR="004B1FA7" w:rsidRDefault="004B1FA7">
    <w:pPr>
      <w:pStyle w:val="Topptekst"/>
    </w:pPr>
  </w:p>
  <w:p w14:paraId="5E82733F" w14:textId="77777777" w:rsidR="004B1FA7" w:rsidRDefault="004B1FA7" w:rsidP="003B40A8">
    <w:pPr>
      <w:pStyle w:val="HeaderOdd"/>
      <w:pBdr>
        <w:bottom w:val="single" w:sz="4" w:space="9" w:color="4F81BD" w:themeColor="accent1"/>
      </w:pBdr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311B" w14:textId="7ABF43E7" w:rsidR="004B1FA7" w:rsidRDefault="00312569" w:rsidP="009F1EEF">
    <w:pPr>
      <w:pStyle w:val="Topptekst"/>
      <w:tabs>
        <w:tab w:val="clear" w:pos="4536"/>
        <w:tab w:val="clear" w:pos="9072"/>
        <w:tab w:val="left" w:pos="5243"/>
      </w:tabs>
    </w:pPr>
    <w:r>
      <w:rPr>
        <w:noProof/>
      </w:rPr>
      <w:drawing>
        <wp:inline distT="0" distB="0" distL="0" distR="0" wp14:anchorId="169CF606" wp14:editId="79256987">
          <wp:extent cx="2134800" cy="496800"/>
          <wp:effectExtent l="0" t="0" r="0" b="0"/>
          <wp:docPr id="98866193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61932" name="Bilde 988661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FA7">
      <w:tab/>
    </w:r>
    <w:r w:rsidR="004B1FA7">
      <w:tab/>
    </w:r>
    <w:r w:rsidR="004B1FA7">
      <w:tab/>
    </w:r>
    <w:r w:rsidR="004B1FA7">
      <w:tab/>
    </w:r>
    <w:r w:rsidR="004B1FA7">
      <w:tab/>
    </w:r>
    <w:r w:rsidR="009F1EEF">
      <w:tab/>
    </w:r>
    <w:r w:rsidR="009F1EEF">
      <w:tab/>
      <w:t xml:space="preserve">                                    </w:t>
    </w:r>
    <w:r w:rsidR="00623EAF">
      <w:t>Planleggingsdokument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0"/>
    <w:multiLevelType w:val="hybridMultilevel"/>
    <w:tmpl w:val="DE7018AC"/>
    <w:lvl w:ilvl="0" w:tplc="5A549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6780"/>
    <w:multiLevelType w:val="hybridMultilevel"/>
    <w:tmpl w:val="7F5EBFFC"/>
    <w:lvl w:ilvl="0" w:tplc="B4301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A4C11"/>
    <w:multiLevelType w:val="hybridMultilevel"/>
    <w:tmpl w:val="E5AA25F6"/>
    <w:lvl w:ilvl="0" w:tplc="FD7891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A6732"/>
    <w:multiLevelType w:val="hybridMultilevel"/>
    <w:tmpl w:val="ED2C6142"/>
    <w:lvl w:ilvl="0" w:tplc="F9C46B6E">
      <w:start w:val="11"/>
      <w:numFmt w:val="bullet"/>
      <w:lvlText w:val="-"/>
      <w:lvlJc w:val="left"/>
      <w:pPr>
        <w:ind w:left="720" w:hanging="360"/>
      </w:pPr>
      <w:rPr>
        <w:rFonts w:ascii="MuseoSans300" w:eastAsiaTheme="minorHAnsi" w:hAnsi="MuseoSans300" w:cs="Arial" w:hint="default"/>
        <w:color w:val="30303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79105">
    <w:abstractNumId w:val="3"/>
  </w:num>
  <w:num w:numId="2" w16cid:durableId="590430160">
    <w:abstractNumId w:val="2"/>
  </w:num>
  <w:num w:numId="3" w16cid:durableId="40979215">
    <w:abstractNumId w:val="1"/>
  </w:num>
  <w:num w:numId="4" w16cid:durableId="146002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18"/>
    <w:rsid w:val="00040132"/>
    <w:rsid w:val="00042F11"/>
    <w:rsid w:val="00045C03"/>
    <w:rsid w:val="000554A1"/>
    <w:rsid w:val="00082920"/>
    <w:rsid w:val="000A6965"/>
    <w:rsid w:val="000E37AD"/>
    <w:rsid w:val="000E6946"/>
    <w:rsid w:val="000F1054"/>
    <w:rsid w:val="001225DB"/>
    <w:rsid w:val="001272AA"/>
    <w:rsid w:val="00131DD6"/>
    <w:rsid w:val="002832FB"/>
    <w:rsid w:val="002A75D2"/>
    <w:rsid w:val="002B7CD5"/>
    <w:rsid w:val="002C223F"/>
    <w:rsid w:val="002D6F99"/>
    <w:rsid w:val="002F0E0E"/>
    <w:rsid w:val="002F1ED8"/>
    <w:rsid w:val="00312569"/>
    <w:rsid w:val="003B40A8"/>
    <w:rsid w:val="003C2A16"/>
    <w:rsid w:val="003E46D2"/>
    <w:rsid w:val="003F72C3"/>
    <w:rsid w:val="00426072"/>
    <w:rsid w:val="00431B21"/>
    <w:rsid w:val="00442F0F"/>
    <w:rsid w:val="0046563A"/>
    <w:rsid w:val="004829A6"/>
    <w:rsid w:val="00495AB5"/>
    <w:rsid w:val="004A1024"/>
    <w:rsid w:val="004B1FA7"/>
    <w:rsid w:val="00523679"/>
    <w:rsid w:val="00525A07"/>
    <w:rsid w:val="00543B59"/>
    <w:rsid w:val="00543CC5"/>
    <w:rsid w:val="00562B69"/>
    <w:rsid w:val="00577A32"/>
    <w:rsid w:val="005A384C"/>
    <w:rsid w:val="005B0EBE"/>
    <w:rsid w:val="005C43D2"/>
    <w:rsid w:val="005D0FFE"/>
    <w:rsid w:val="005E296B"/>
    <w:rsid w:val="00623EAF"/>
    <w:rsid w:val="00636CAC"/>
    <w:rsid w:val="0067535C"/>
    <w:rsid w:val="00683893"/>
    <w:rsid w:val="006935A0"/>
    <w:rsid w:val="006F72C7"/>
    <w:rsid w:val="00733370"/>
    <w:rsid w:val="00742C91"/>
    <w:rsid w:val="00743B94"/>
    <w:rsid w:val="00753D5E"/>
    <w:rsid w:val="00776EB9"/>
    <w:rsid w:val="007B4A4C"/>
    <w:rsid w:val="007C1550"/>
    <w:rsid w:val="007D0047"/>
    <w:rsid w:val="007F0546"/>
    <w:rsid w:val="007F3662"/>
    <w:rsid w:val="008270E1"/>
    <w:rsid w:val="00842B2B"/>
    <w:rsid w:val="00956107"/>
    <w:rsid w:val="00976280"/>
    <w:rsid w:val="009A3374"/>
    <w:rsid w:val="009A741F"/>
    <w:rsid w:val="009B3AE0"/>
    <w:rsid w:val="009F1EEF"/>
    <w:rsid w:val="009F4572"/>
    <w:rsid w:val="00A00311"/>
    <w:rsid w:val="00A35586"/>
    <w:rsid w:val="00A475C4"/>
    <w:rsid w:val="00A7333B"/>
    <w:rsid w:val="00A8571C"/>
    <w:rsid w:val="00AB04EC"/>
    <w:rsid w:val="00AD6780"/>
    <w:rsid w:val="00AE772F"/>
    <w:rsid w:val="00B030E1"/>
    <w:rsid w:val="00B454E6"/>
    <w:rsid w:val="00BC5418"/>
    <w:rsid w:val="00BD3108"/>
    <w:rsid w:val="00BE4947"/>
    <w:rsid w:val="00C143A5"/>
    <w:rsid w:val="00C510F2"/>
    <w:rsid w:val="00C65E1D"/>
    <w:rsid w:val="00C7381D"/>
    <w:rsid w:val="00CB5D43"/>
    <w:rsid w:val="00CC6107"/>
    <w:rsid w:val="00D22516"/>
    <w:rsid w:val="00D24C16"/>
    <w:rsid w:val="00D436DC"/>
    <w:rsid w:val="00DB1515"/>
    <w:rsid w:val="00DB29CD"/>
    <w:rsid w:val="00DC0899"/>
    <w:rsid w:val="00DD3AC2"/>
    <w:rsid w:val="00DF503B"/>
    <w:rsid w:val="00E02B84"/>
    <w:rsid w:val="00E24A94"/>
    <w:rsid w:val="00E26C42"/>
    <w:rsid w:val="00E61668"/>
    <w:rsid w:val="00E63038"/>
    <w:rsid w:val="00EA51DF"/>
    <w:rsid w:val="00EE4FB3"/>
    <w:rsid w:val="00F20DC9"/>
    <w:rsid w:val="00F220AF"/>
    <w:rsid w:val="00F25E02"/>
    <w:rsid w:val="00F66E26"/>
    <w:rsid w:val="00FC305E"/>
    <w:rsid w:val="00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1452"/>
  <w15:docId w15:val="{E45F2762-6F69-4A92-B8B2-21261C0B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C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7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535C"/>
  </w:style>
  <w:style w:type="paragraph" w:styleId="Bunntekst">
    <w:name w:val="footer"/>
    <w:basedOn w:val="Normal"/>
    <w:link w:val="BunntekstTegn"/>
    <w:uiPriority w:val="99"/>
    <w:unhideWhenUsed/>
    <w:rsid w:val="0067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535C"/>
  </w:style>
  <w:style w:type="paragraph" w:customStyle="1" w:styleId="HeaderOdd">
    <w:name w:val="Header Odd"/>
    <w:basedOn w:val="Ingenmellomrom"/>
    <w:qFormat/>
    <w:rsid w:val="0067535C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Ingenmellomrom">
    <w:name w:val="No Spacing"/>
    <w:uiPriority w:val="1"/>
    <w:qFormat/>
    <w:rsid w:val="0067535C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35C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E63038"/>
    <w:rPr>
      <w:rFonts w:eastAsiaTheme="minorEastAsia"/>
      <w:lang w:eastAsia="nb-NO"/>
    </w:rPr>
  </w:style>
  <w:style w:type="paragraph" w:customStyle="1" w:styleId="FooterEven">
    <w:name w:val="Footer Even"/>
    <w:basedOn w:val="Normal"/>
    <w:qFormat/>
    <w:rsid w:val="00733370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paragraph" w:customStyle="1" w:styleId="FooterOdd">
    <w:name w:val="Footer Odd"/>
    <w:basedOn w:val="Normal"/>
    <w:qFormat/>
    <w:rsid w:val="00733370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ja-JP"/>
    </w:rPr>
  </w:style>
  <w:style w:type="paragraph" w:styleId="Listeavsnitt">
    <w:name w:val="List Paragraph"/>
    <w:basedOn w:val="Normal"/>
    <w:uiPriority w:val="34"/>
    <w:qFormat/>
    <w:rsid w:val="00A0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8CB3-6A2B-480D-9F5A-3220DB1D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Praksisdokument</vt:lpstr>
      <vt:lpstr>Praksisdokument</vt:lpstr>
    </vt:vector>
  </TitlesOfParts>
  <Company>Telemark University College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Praksisdokument</dc:title>
  <dc:creator>Åshild Viken Wåle</dc:creator>
  <cp:lastModifiedBy>Sveinung Grande</cp:lastModifiedBy>
  <cp:revision>3</cp:revision>
  <cp:lastPrinted>2016-09-05T10:04:00Z</cp:lastPrinted>
  <dcterms:created xsi:type="dcterms:W3CDTF">2022-09-06T06:05:00Z</dcterms:created>
  <dcterms:modified xsi:type="dcterms:W3CDTF">2026-06-16T13:32:00Z</dcterms:modified>
</cp:coreProperties>
</file>